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09F3E" w14:textId="20F1E941" w:rsidR="00764C5A" w:rsidRPr="00E606E9" w:rsidRDefault="00E606E9" w:rsidP="00E606E9">
      <w:pPr>
        <w:rPr>
          <w:rFonts w:ascii="Arial" w:hAnsi="Arial"/>
          <w:b/>
          <w:color w:val="000000" w:themeColor="text1"/>
          <w:sz w:val="32"/>
          <w:szCs w:val="40"/>
        </w:rPr>
      </w:pPr>
      <w:r>
        <w:rPr>
          <w:rFonts w:ascii="Arial" w:hAnsi="Arial"/>
          <w:b/>
          <w:color w:val="0000FF"/>
          <w:sz w:val="28"/>
          <w:szCs w:val="28"/>
        </w:rPr>
        <w:t>April 23, 2018</w:t>
      </w:r>
      <w:r w:rsidR="00764C5A" w:rsidRPr="00A457EB">
        <w:rPr>
          <w:rFonts w:ascii="Arial" w:hAnsi="Arial"/>
          <w:b/>
          <w:color w:val="0000FF"/>
          <w:sz w:val="28"/>
          <w:szCs w:val="28"/>
        </w:rPr>
        <w:t xml:space="preserve"> ‘National So</w:t>
      </w:r>
      <w:r>
        <w:rPr>
          <w:rFonts w:ascii="Arial" w:hAnsi="Arial"/>
          <w:b/>
          <w:color w:val="0000FF"/>
          <w:sz w:val="28"/>
          <w:szCs w:val="28"/>
        </w:rPr>
        <w:t xml:space="preserve">vereignity and Children’s Day’ </w:t>
      </w:r>
      <w:r w:rsidR="008D0280">
        <w:rPr>
          <w:rFonts w:ascii="Arial" w:hAnsi="Arial"/>
          <w:b/>
          <w:color w:val="0000FF"/>
          <w:sz w:val="28"/>
          <w:szCs w:val="28"/>
        </w:rPr>
        <w:t xml:space="preserve">Celebrated </w:t>
      </w:r>
      <w:r>
        <w:rPr>
          <w:rFonts w:ascii="Arial" w:hAnsi="Arial"/>
          <w:b/>
          <w:color w:val="0000FF"/>
          <w:sz w:val="28"/>
          <w:szCs w:val="28"/>
        </w:rPr>
        <w:t>With M</w:t>
      </w:r>
      <w:r w:rsidR="00764C5A" w:rsidRPr="00A457EB">
        <w:rPr>
          <w:rFonts w:ascii="Arial" w:hAnsi="Arial"/>
          <w:b/>
          <w:color w:val="0000FF"/>
          <w:sz w:val="28"/>
          <w:szCs w:val="28"/>
        </w:rPr>
        <w:t xml:space="preserve">arine </w:t>
      </w:r>
      <w:r>
        <w:rPr>
          <w:rFonts w:ascii="Arial" w:hAnsi="Arial"/>
          <w:b/>
          <w:color w:val="0000FF"/>
          <w:sz w:val="28"/>
          <w:szCs w:val="28"/>
        </w:rPr>
        <w:t>A</w:t>
      </w:r>
      <w:r w:rsidR="007E687D">
        <w:rPr>
          <w:rFonts w:ascii="Arial" w:hAnsi="Arial"/>
          <w:b/>
          <w:color w:val="0000FF"/>
          <w:sz w:val="28"/>
          <w:szCs w:val="28"/>
        </w:rPr>
        <w:t>ctivites</w:t>
      </w:r>
      <w:r w:rsidR="00764C5A" w:rsidRPr="00A457EB">
        <w:rPr>
          <w:rFonts w:ascii="Arial" w:hAnsi="Arial"/>
          <w:b/>
          <w:color w:val="0000FF"/>
          <w:sz w:val="28"/>
          <w:szCs w:val="28"/>
        </w:rPr>
        <w:t xml:space="preserve"> at Bebek Bay in Istanbul </w:t>
      </w:r>
    </w:p>
    <w:p w14:paraId="41F31530" w14:textId="77777777" w:rsidR="00764C5A" w:rsidRPr="006B791D" w:rsidRDefault="00764C5A" w:rsidP="00FD22AC">
      <w:pPr>
        <w:rPr>
          <w:rFonts w:ascii="Arial" w:hAnsi="Arial"/>
          <w:b/>
          <w:color w:val="000000" w:themeColor="text1"/>
          <w:sz w:val="32"/>
          <w:szCs w:val="40"/>
        </w:rPr>
      </w:pPr>
    </w:p>
    <w:p w14:paraId="6F5C9E74" w14:textId="25489258" w:rsidR="00FD22AC" w:rsidRPr="006B791D" w:rsidRDefault="008766D9" w:rsidP="00FD22AC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  <w:lang w:val="en-US" w:eastAsia="en-US"/>
        </w:rPr>
      </w:pPr>
      <w:r>
        <w:rPr>
          <w:rFonts w:ascii="Arial" w:hAnsi="Arial" w:cs="Arial"/>
          <w:color w:val="0000FF"/>
          <w:lang w:val="en-US" w:eastAsia="en-US"/>
        </w:rPr>
        <w:t>W</w:t>
      </w:r>
      <w:r w:rsidRPr="00A457EB">
        <w:rPr>
          <w:rFonts w:ascii="Arial" w:hAnsi="Arial" w:cs="Arial"/>
          <w:color w:val="0000FF"/>
          <w:lang w:val="en-US" w:eastAsia="en-US"/>
        </w:rPr>
        <w:t xml:space="preserve">e believe it is very important </w:t>
      </w:r>
      <w:r>
        <w:rPr>
          <w:rFonts w:ascii="Arial" w:hAnsi="Arial" w:cs="Arial"/>
          <w:color w:val="0000FF"/>
          <w:lang w:val="en-US" w:eastAsia="en-US"/>
        </w:rPr>
        <w:t xml:space="preserve">for the future of Turkey </w:t>
      </w:r>
      <w:r w:rsidRPr="00A457EB">
        <w:rPr>
          <w:rFonts w:ascii="Arial" w:hAnsi="Arial" w:cs="Arial"/>
          <w:color w:val="0000FF"/>
          <w:lang w:val="en-US" w:eastAsia="en-US"/>
        </w:rPr>
        <w:t>to introduce our children in early ch</w:t>
      </w:r>
      <w:r>
        <w:rPr>
          <w:rFonts w:ascii="Arial" w:hAnsi="Arial" w:cs="Arial"/>
          <w:color w:val="0000FF"/>
          <w:lang w:val="en-US" w:eastAsia="en-US"/>
        </w:rPr>
        <w:t xml:space="preserve">ildhood, </w:t>
      </w:r>
      <w:r w:rsidRPr="00A457EB">
        <w:rPr>
          <w:rFonts w:ascii="Arial" w:hAnsi="Arial" w:cs="Arial"/>
          <w:color w:val="0000FF"/>
          <w:lang w:val="en-US" w:eastAsia="en-US"/>
        </w:rPr>
        <w:t>to life by the seas and</w:t>
      </w:r>
      <w:r>
        <w:rPr>
          <w:rFonts w:ascii="Arial" w:hAnsi="Arial" w:cs="Arial"/>
          <w:color w:val="0000FF"/>
          <w:lang w:val="en-US" w:eastAsia="en-US"/>
        </w:rPr>
        <w:t xml:space="preserve"> to transform their fear</w:t>
      </w:r>
      <w:r w:rsidRPr="00A457EB">
        <w:rPr>
          <w:rFonts w:ascii="Arial" w:hAnsi="Arial" w:cs="Arial"/>
          <w:color w:val="0000FF"/>
          <w:lang w:val="en-US" w:eastAsia="en-US"/>
        </w:rPr>
        <w:t xml:space="preserve"> of the seas </w:t>
      </w:r>
      <w:r w:rsidR="00ED5521">
        <w:rPr>
          <w:rFonts w:ascii="Arial" w:hAnsi="Arial" w:cs="Arial"/>
          <w:color w:val="0000FF"/>
          <w:lang w:val="en-US" w:eastAsia="en-US"/>
        </w:rPr>
        <w:t>in</w:t>
      </w:r>
      <w:r w:rsidRPr="00A457EB">
        <w:rPr>
          <w:rFonts w:ascii="Arial" w:hAnsi="Arial" w:cs="Arial"/>
          <w:color w:val="0000FF"/>
          <w:lang w:val="en-US" w:eastAsia="en-US"/>
        </w:rPr>
        <w:t>to a passion for life at sea.</w:t>
      </w:r>
      <w:r w:rsidRPr="00A457EB">
        <w:rPr>
          <w:rFonts w:ascii="Arial" w:hAnsi="Arial" w:cs="Arial"/>
        </w:rPr>
        <w:t xml:space="preserve">  </w:t>
      </w:r>
    </w:p>
    <w:p w14:paraId="4F37B22A" w14:textId="77777777" w:rsidR="00FD22AC" w:rsidRPr="006B791D" w:rsidRDefault="00FD22AC" w:rsidP="00FD22AC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  <w:lang w:val="en-US" w:eastAsia="en-US"/>
        </w:rPr>
      </w:pPr>
      <w:r w:rsidRPr="006B791D">
        <w:rPr>
          <w:rFonts w:ascii="Arial" w:hAnsi="Arial" w:cs="Arial"/>
          <w:color w:val="000000" w:themeColor="text1"/>
          <w:lang w:val="en-US" w:eastAsia="en-US"/>
        </w:rPr>
        <w:t> </w:t>
      </w:r>
    </w:p>
    <w:p w14:paraId="6923E599" w14:textId="58BD8E62" w:rsidR="0099359C" w:rsidRPr="00A457EB" w:rsidRDefault="0099359C" w:rsidP="00993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FF"/>
          <w:lang w:val="en-US"/>
        </w:rPr>
      </w:pPr>
      <w:r w:rsidRPr="00A457EB">
        <w:rPr>
          <w:rFonts w:ascii="Arial" w:hAnsi="Arial" w:cs="Arial"/>
          <w:color w:val="0000FF"/>
          <w:lang w:val="en-US" w:eastAsia="en-US"/>
        </w:rPr>
        <w:t xml:space="preserve">We know that it is in our hands to bring together our beautiful </w:t>
      </w:r>
      <w:r w:rsidRPr="008D0280">
        <w:rPr>
          <w:rFonts w:ascii="Arial" w:hAnsi="Arial" w:cs="Arial"/>
          <w:b/>
          <w:color w:val="0000FF"/>
          <w:lang w:val="en-US" w:eastAsia="en-US"/>
        </w:rPr>
        <w:t>‘blue country’</w:t>
      </w:r>
      <w:r w:rsidRPr="00A457EB">
        <w:rPr>
          <w:rFonts w:ascii="Arial" w:hAnsi="Arial" w:cs="Arial"/>
          <w:color w:val="0000FF"/>
          <w:lang w:val="en-US" w:eastAsia="en-US"/>
        </w:rPr>
        <w:t xml:space="preserve"> with</w:t>
      </w:r>
      <w:r w:rsidRPr="008D0280">
        <w:rPr>
          <w:rFonts w:ascii="Arial" w:hAnsi="Arial" w:cs="Arial"/>
          <w:b/>
          <w:color w:val="0000FF"/>
          <w:lang w:val="en-US" w:eastAsia="en-US"/>
        </w:rPr>
        <w:t xml:space="preserve"> ‘blue civilization’</w:t>
      </w:r>
      <w:r w:rsidRPr="00A457EB">
        <w:rPr>
          <w:rFonts w:ascii="Arial" w:hAnsi="Arial" w:cs="Arial"/>
          <w:color w:val="0000FF"/>
          <w:lang w:val="en-US" w:eastAsia="en-US"/>
        </w:rPr>
        <w:t>.</w:t>
      </w:r>
      <w:r w:rsidRPr="00A457EB">
        <w:rPr>
          <w:rFonts w:ascii="Arial" w:hAnsi="Arial" w:cs="ê»d·˛"/>
          <w:color w:val="333333"/>
          <w:lang w:val="en-US"/>
        </w:rPr>
        <w:t xml:space="preserve"> </w:t>
      </w:r>
      <w:r w:rsidR="00E606E9">
        <w:rPr>
          <w:rFonts w:ascii="Arial" w:hAnsi="Arial" w:cs="Arial"/>
          <w:color w:val="0000FF"/>
          <w:lang w:val="en-US"/>
        </w:rPr>
        <w:t>W</w:t>
      </w:r>
      <w:r w:rsidRPr="00A457EB">
        <w:rPr>
          <w:rFonts w:ascii="Arial" w:hAnsi="Arial" w:cs="Arial"/>
          <w:color w:val="0000FF"/>
          <w:lang w:val="en-US"/>
        </w:rPr>
        <w:t xml:space="preserve">hen the two </w:t>
      </w:r>
      <w:r>
        <w:rPr>
          <w:rFonts w:ascii="Arial" w:hAnsi="Arial" w:cs="Arial"/>
          <w:color w:val="0000FF"/>
          <w:lang w:val="en-US"/>
        </w:rPr>
        <w:t xml:space="preserve">are </w:t>
      </w:r>
      <w:r w:rsidRPr="00A457EB">
        <w:rPr>
          <w:rFonts w:ascii="Arial" w:hAnsi="Arial" w:cs="Arial"/>
          <w:color w:val="0000FF"/>
          <w:lang w:val="en-US"/>
        </w:rPr>
        <w:t>unite</w:t>
      </w:r>
      <w:r>
        <w:rPr>
          <w:rFonts w:ascii="Arial" w:hAnsi="Arial" w:cs="Arial"/>
          <w:color w:val="0000FF"/>
          <w:lang w:val="en-US"/>
        </w:rPr>
        <w:t>d</w:t>
      </w:r>
      <w:r w:rsidRPr="00A457EB">
        <w:rPr>
          <w:rFonts w:ascii="Arial" w:hAnsi="Arial" w:cs="Arial"/>
          <w:color w:val="0000FF"/>
          <w:lang w:val="en-US"/>
        </w:rPr>
        <w:t xml:space="preserve"> we can be more independent, more democratic, more </w:t>
      </w:r>
      <w:r>
        <w:rPr>
          <w:rFonts w:ascii="Arial" w:hAnsi="Arial" w:cs="Arial"/>
          <w:color w:val="0000FF"/>
          <w:lang w:val="en-US"/>
        </w:rPr>
        <w:t>rational, more scien</w:t>
      </w:r>
      <w:r w:rsidR="00CE3AA8">
        <w:rPr>
          <w:rFonts w:ascii="Arial" w:hAnsi="Arial" w:cs="Arial"/>
          <w:color w:val="0000FF"/>
          <w:lang w:val="en-US"/>
        </w:rPr>
        <w:t xml:space="preserve">tific, more </w:t>
      </w:r>
      <w:r w:rsidRPr="00A457EB">
        <w:rPr>
          <w:rFonts w:ascii="Arial" w:hAnsi="Arial" w:cs="Arial"/>
          <w:color w:val="0000FF"/>
          <w:lang w:val="en-US"/>
        </w:rPr>
        <w:t>productive, more hardworking, more courage</w:t>
      </w:r>
      <w:r>
        <w:rPr>
          <w:rFonts w:ascii="Arial" w:hAnsi="Arial" w:cs="Arial"/>
          <w:color w:val="0000FF"/>
          <w:lang w:val="en-US"/>
        </w:rPr>
        <w:t xml:space="preserve">ous </w:t>
      </w:r>
      <w:r w:rsidRPr="00A457EB">
        <w:rPr>
          <w:rFonts w:ascii="Arial" w:hAnsi="Arial" w:cs="Arial"/>
          <w:color w:val="0000FF"/>
          <w:lang w:val="en-US"/>
        </w:rPr>
        <w:t xml:space="preserve">and more environmentally cautious. </w:t>
      </w:r>
      <w:r>
        <w:rPr>
          <w:rFonts w:ascii="Arial" w:hAnsi="Arial" w:cs="Arial"/>
          <w:color w:val="0000FF"/>
          <w:lang w:val="en-US"/>
        </w:rPr>
        <w:t>In the end</w:t>
      </w:r>
      <w:r w:rsidRPr="00A457EB">
        <w:rPr>
          <w:rFonts w:ascii="Arial" w:hAnsi="Arial" w:cs="Arial"/>
          <w:color w:val="0000FF"/>
          <w:lang w:val="en-US"/>
        </w:rPr>
        <w:t>, we shall be more prosperous and happier.</w:t>
      </w:r>
    </w:p>
    <w:p w14:paraId="212C0F93" w14:textId="77777777" w:rsidR="0099359C" w:rsidRPr="00A457EB" w:rsidRDefault="0099359C" w:rsidP="0099359C">
      <w:pPr>
        <w:jc w:val="both"/>
        <w:rPr>
          <w:rFonts w:ascii="Arial" w:hAnsi="Arial" w:cs="Arial"/>
        </w:rPr>
      </w:pPr>
    </w:p>
    <w:p w14:paraId="4E089050" w14:textId="2390FBCD" w:rsidR="00203DFA" w:rsidRPr="00A457EB" w:rsidRDefault="00203DFA" w:rsidP="00203DFA">
      <w:pPr>
        <w:pStyle w:val="p1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FF"/>
        </w:rPr>
      </w:pPr>
      <w:r w:rsidRPr="00A457EB">
        <w:rPr>
          <w:rFonts w:ascii="Arial" w:hAnsi="Arial" w:cs="Arial"/>
          <w:color w:val="0000FF"/>
        </w:rPr>
        <w:t>With such awareness</w:t>
      </w:r>
      <w:r>
        <w:rPr>
          <w:rFonts w:ascii="Arial" w:hAnsi="Arial" w:cs="Arial"/>
          <w:color w:val="0000FF"/>
        </w:rPr>
        <w:t>, as we did in previous years,</w:t>
      </w:r>
      <w:r w:rsidRPr="00A457EB">
        <w:rPr>
          <w:rFonts w:ascii="Arial" w:hAnsi="Arial" w:cs="Arial"/>
          <w:color w:val="0000FF"/>
        </w:rPr>
        <w:t xml:space="preserve"> we celebrate</w:t>
      </w:r>
      <w:r w:rsidR="00652D53">
        <w:rPr>
          <w:rFonts w:ascii="Arial" w:hAnsi="Arial" w:cs="Arial"/>
          <w:color w:val="0000FF"/>
        </w:rPr>
        <w:t>d</w:t>
      </w:r>
      <w:r w:rsidRPr="00A457EB">
        <w:rPr>
          <w:rFonts w:ascii="Arial" w:hAnsi="Arial" w:cs="Arial"/>
          <w:color w:val="0000FF"/>
        </w:rPr>
        <w:t xml:space="preserve"> this year’s </w:t>
      </w:r>
      <w:r w:rsidRPr="00A457EB">
        <w:rPr>
          <w:rFonts w:ascii="Arial" w:hAnsi="Arial"/>
          <w:b/>
          <w:color w:val="0000FF"/>
        </w:rPr>
        <w:t>‘</w:t>
      </w:r>
      <w:r w:rsidRPr="00A457EB">
        <w:rPr>
          <w:rFonts w:ascii="Arial" w:hAnsi="Arial"/>
          <w:color w:val="0000FF"/>
        </w:rPr>
        <w:t xml:space="preserve">National Sovereignity and Children’s Day’ </w:t>
      </w:r>
      <w:r w:rsidR="00E606E9">
        <w:rPr>
          <w:rFonts w:ascii="Arial" w:hAnsi="Arial"/>
          <w:color w:val="0000FF"/>
        </w:rPr>
        <w:t xml:space="preserve">together </w:t>
      </w:r>
      <w:r w:rsidR="00E606E9" w:rsidRPr="00A457EB">
        <w:rPr>
          <w:rFonts w:ascii="Arial" w:hAnsi="Arial"/>
          <w:color w:val="0000FF"/>
        </w:rPr>
        <w:t>with children and their families</w:t>
      </w:r>
      <w:r w:rsidR="00E606E9">
        <w:rPr>
          <w:rFonts w:ascii="Arial" w:hAnsi="Arial"/>
          <w:color w:val="0000FF"/>
        </w:rPr>
        <w:t>,</w:t>
      </w:r>
      <w:r w:rsidR="00E606E9" w:rsidRPr="00A457EB">
        <w:rPr>
          <w:rFonts w:ascii="Arial" w:hAnsi="Arial"/>
          <w:color w:val="0000FF"/>
        </w:rPr>
        <w:t xml:space="preserve"> </w:t>
      </w:r>
      <w:r w:rsidR="00652D53" w:rsidRPr="00A457EB">
        <w:rPr>
          <w:rFonts w:ascii="Arial" w:hAnsi="Arial"/>
          <w:color w:val="0000FF"/>
        </w:rPr>
        <w:t xml:space="preserve">embracing the sea </w:t>
      </w:r>
      <w:r w:rsidR="00652D53">
        <w:rPr>
          <w:rFonts w:ascii="Arial" w:hAnsi="Arial"/>
          <w:color w:val="0000FF"/>
        </w:rPr>
        <w:t>wi</w:t>
      </w:r>
      <w:r w:rsidR="00E606E9">
        <w:rPr>
          <w:rFonts w:ascii="Arial" w:hAnsi="Arial"/>
          <w:color w:val="0000FF"/>
        </w:rPr>
        <w:t>t</w:t>
      </w:r>
      <w:r w:rsidR="00652D53">
        <w:rPr>
          <w:rFonts w:ascii="Arial" w:hAnsi="Arial"/>
          <w:color w:val="0000FF"/>
        </w:rPr>
        <w:t>h</w:t>
      </w:r>
      <w:r w:rsidR="00652D53" w:rsidRPr="00A457EB">
        <w:rPr>
          <w:rFonts w:ascii="Arial" w:hAnsi="Arial"/>
          <w:color w:val="0000FF"/>
        </w:rPr>
        <w:t xml:space="preserve"> ma</w:t>
      </w:r>
      <w:r w:rsidR="00652D53">
        <w:rPr>
          <w:rFonts w:ascii="Arial" w:hAnsi="Arial"/>
          <w:color w:val="0000FF"/>
        </w:rPr>
        <w:t xml:space="preserve">rine activities. </w:t>
      </w:r>
    </w:p>
    <w:p w14:paraId="7DB59F4C" w14:textId="364D313C" w:rsidR="000C04BD" w:rsidRPr="00A457EB" w:rsidRDefault="000C04BD" w:rsidP="000C04BD">
      <w:pPr>
        <w:pStyle w:val="p1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FF"/>
        </w:rPr>
      </w:pPr>
      <w:r w:rsidRPr="00A457EB">
        <w:rPr>
          <w:rFonts w:ascii="Arial" w:hAnsi="Arial" w:cs="Arial"/>
          <w:color w:val="0000FF"/>
        </w:rPr>
        <w:t>As</w:t>
      </w:r>
      <w:r w:rsidRPr="00A457EB">
        <w:rPr>
          <w:rFonts w:ascii="Arial" w:hAnsi="Arial" w:cs="Arial"/>
        </w:rPr>
        <w:t xml:space="preserve"> </w:t>
      </w:r>
      <w:r w:rsidRPr="008D0280">
        <w:rPr>
          <w:rFonts w:ascii="Arial" w:hAnsi="Arial" w:cs="Arial"/>
          <w:b/>
          <w:color w:val="0000FF"/>
        </w:rPr>
        <w:t>Bebekliler Association and Bebek Citizens’ Initiative</w:t>
      </w:r>
      <w:r w:rsidRPr="00A457EB">
        <w:rPr>
          <w:rFonts w:ascii="Arial" w:hAnsi="Arial" w:cs="Arial"/>
          <w:color w:val="0000FF"/>
        </w:rPr>
        <w:t xml:space="preserve"> (Bebek Semt Girişimi - BSG) we organised </w:t>
      </w:r>
      <w:r>
        <w:rPr>
          <w:rFonts w:ascii="Arial" w:hAnsi="Arial" w:cs="Arial"/>
          <w:color w:val="0000FF"/>
        </w:rPr>
        <w:t>our third</w:t>
      </w:r>
      <w:r w:rsidRPr="00A457EB">
        <w:rPr>
          <w:rFonts w:ascii="Arial" w:hAnsi="Arial" w:cs="Arial"/>
          <w:color w:val="0000FF"/>
        </w:rPr>
        <w:t xml:space="preserve"> event together with Koç University Maritime Forum (Koç Üniversitesi Denizcilik Forumu - KUDENFOR) and Sarıyer Municipality’s Center for Maritime Affairs</w:t>
      </w:r>
      <w:r w:rsidRPr="00A457EB">
        <w:rPr>
          <w:rFonts w:ascii="Arial" w:hAnsi="Arial" w:cs="Arial"/>
          <w:color w:val="000000" w:themeColor="text1"/>
        </w:rPr>
        <w:t xml:space="preserve"> </w:t>
      </w:r>
      <w:r w:rsidRPr="00A457EB">
        <w:rPr>
          <w:rFonts w:ascii="Arial" w:hAnsi="Arial" w:cs="Arial"/>
          <w:color w:val="0000FF"/>
        </w:rPr>
        <w:t>(Sarıyer Denizcileşme Merkezi)</w:t>
      </w:r>
      <w:r w:rsidR="00901516">
        <w:rPr>
          <w:rFonts w:ascii="Arial" w:hAnsi="Arial" w:cs="Arial"/>
          <w:color w:val="0000FF"/>
        </w:rPr>
        <w:t>, the two organisations</w:t>
      </w:r>
      <w:r>
        <w:rPr>
          <w:rFonts w:ascii="Arial" w:hAnsi="Arial" w:cs="Arial"/>
          <w:color w:val="0000FF"/>
        </w:rPr>
        <w:t xml:space="preserve"> that had </w:t>
      </w:r>
      <w:r w:rsidR="000D6B73">
        <w:rPr>
          <w:rFonts w:ascii="Arial" w:hAnsi="Arial" w:cs="Arial"/>
          <w:color w:val="0000FF"/>
        </w:rPr>
        <w:t xml:space="preserve">initially </w:t>
      </w:r>
      <w:r>
        <w:rPr>
          <w:rFonts w:ascii="Arial" w:hAnsi="Arial" w:cs="Arial"/>
          <w:color w:val="0000FF"/>
        </w:rPr>
        <w:t>inspired us.</w:t>
      </w:r>
      <w:r w:rsidRPr="00A457E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We planned the day together with </w:t>
      </w:r>
      <w:r w:rsidRPr="00A457EB">
        <w:rPr>
          <w:rFonts w:ascii="Arial" w:hAnsi="Arial" w:cs="Arial"/>
          <w:color w:val="0000FF"/>
        </w:rPr>
        <w:t>Bahçeşehir University Turkish Straits Research Center (Bahçeşehir Üniversitesi Türk Boğazları Uygulama ve Araştırma Merkezi - BAU TURBAM), Ortaköy Yacht Club, DAK-SAR Search and</w:t>
      </w:r>
      <w:r w:rsidR="000D6B73">
        <w:rPr>
          <w:rFonts w:ascii="Arial" w:hAnsi="Arial" w:cs="Arial"/>
          <w:color w:val="0000FF"/>
        </w:rPr>
        <w:t xml:space="preserve"> Rescue at Istanbul Seas (NGO </w:t>
      </w:r>
      <w:r w:rsidRPr="00A457EB">
        <w:rPr>
          <w:rFonts w:ascii="Arial" w:hAnsi="Arial" w:cs="Arial"/>
          <w:color w:val="0000FF"/>
        </w:rPr>
        <w:t xml:space="preserve">DAK-SAR Gönüllü Deniz Arama ve Kurtarma Örgütü) and the Platform of </w:t>
      </w:r>
      <w:r w:rsidR="00901516">
        <w:rPr>
          <w:rFonts w:ascii="Arial" w:hAnsi="Arial" w:cs="Arial"/>
          <w:color w:val="0000FF"/>
        </w:rPr>
        <w:t>Bosphorus</w:t>
      </w:r>
      <w:bookmarkStart w:id="0" w:name="_GoBack"/>
      <w:bookmarkEnd w:id="0"/>
      <w:r w:rsidRPr="00A457EB">
        <w:rPr>
          <w:rFonts w:ascii="Arial" w:hAnsi="Arial" w:cs="Arial"/>
          <w:color w:val="0000FF"/>
        </w:rPr>
        <w:t xml:space="preserve"> Associations (Boğaziçi Dernekleri Platformu - BODEP)</w:t>
      </w:r>
      <w:r>
        <w:rPr>
          <w:rFonts w:ascii="Arial" w:hAnsi="Arial" w:cs="Arial"/>
          <w:color w:val="0000FF"/>
        </w:rPr>
        <w:t>.</w:t>
      </w:r>
      <w:r w:rsidRPr="00A457E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</w:p>
    <w:p w14:paraId="415933E0" w14:textId="6946DB58" w:rsidR="000C04BD" w:rsidRPr="00A457EB" w:rsidRDefault="000D6B73" w:rsidP="000C04BD">
      <w:pPr>
        <w:pStyle w:val="p1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In the background of this </w:t>
      </w:r>
      <w:r w:rsidR="00ED5521">
        <w:rPr>
          <w:rFonts w:ascii="Arial" w:hAnsi="Arial" w:cs="Arial"/>
          <w:b/>
          <w:color w:val="0000FF"/>
        </w:rPr>
        <w:t xml:space="preserve">annual </w:t>
      </w:r>
      <w:r>
        <w:rPr>
          <w:rFonts w:ascii="Arial" w:hAnsi="Arial" w:cs="Arial"/>
          <w:b/>
          <w:color w:val="0000FF"/>
        </w:rPr>
        <w:t xml:space="preserve">event </w:t>
      </w:r>
      <w:r w:rsidR="00A915EE">
        <w:rPr>
          <w:rFonts w:ascii="Arial" w:hAnsi="Arial" w:cs="Arial"/>
          <w:b/>
          <w:color w:val="0000FF"/>
        </w:rPr>
        <w:t xml:space="preserve">lies </w:t>
      </w:r>
      <w:r w:rsidR="000C04BD" w:rsidRPr="000C04BD">
        <w:rPr>
          <w:rFonts w:ascii="Arial" w:hAnsi="Arial" w:cs="Arial"/>
          <w:b/>
          <w:color w:val="0000FF"/>
        </w:rPr>
        <w:t>Bebekliler Association and Bebek Citizens’ Initiative</w:t>
      </w:r>
      <w:r w:rsidR="0002412F">
        <w:rPr>
          <w:rFonts w:ascii="Arial" w:hAnsi="Arial" w:cs="Arial"/>
          <w:b/>
          <w:color w:val="0000FF"/>
        </w:rPr>
        <w:t>’s</w:t>
      </w:r>
      <w:r w:rsidR="000C04BD" w:rsidRPr="000C04BD">
        <w:rPr>
          <w:rFonts w:ascii="Arial" w:hAnsi="Arial" w:cs="Arial"/>
          <w:b/>
          <w:color w:val="0000FF"/>
        </w:rPr>
        <w:t xml:space="preserve"> </w:t>
      </w:r>
      <w:r w:rsidR="000C04BD">
        <w:rPr>
          <w:rFonts w:ascii="Arial" w:hAnsi="Arial" w:cs="Arial"/>
          <w:b/>
          <w:color w:val="0000FF"/>
        </w:rPr>
        <w:t>dream of</w:t>
      </w:r>
      <w:r w:rsidR="000C04BD" w:rsidRPr="00A457EB">
        <w:rPr>
          <w:rFonts w:ascii="Arial" w:hAnsi="Arial" w:cs="Arial"/>
          <w:b/>
          <w:color w:val="0000FF"/>
        </w:rPr>
        <w:t xml:space="preserve"> </w:t>
      </w:r>
      <w:r w:rsidR="00A915EE">
        <w:rPr>
          <w:rFonts w:ascii="Arial" w:hAnsi="Arial" w:cs="Arial"/>
          <w:b/>
          <w:color w:val="0000FF"/>
        </w:rPr>
        <w:t>“</w:t>
      </w:r>
      <w:r w:rsidR="000C04BD" w:rsidRPr="00A457EB">
        <w:rPr>
          <w:rFonts w:ascii="Arial" w:hAnsi="Arial" w:cs="Arial"/>
          <w:b/>
          <w:color w:val="0000FF"/>
        </w:rPr>
        <w:t>develop</w:t>
      </w:r>
      <w:r w:rsidR="000C04BD">
        <w:rPr>
          <w:rFonts w:ascii="Arial" w:hAnsi="Arial" w:cs="Arial"/>
          <w:b/>
          <w:color w:val="0000FF"/>
        </w:rPr>
        <w:t>ing</w:t>
      </w:r>
      <w:r w:rsidR="000C04BD" w:rsidRPr="00A457EB">
        <w:rPr>
          <w:rFonts w:ascii="Arial" w:hAnsi="Arial" w:cs="Arial"/>
          <w:b/>
          <w:color w:val="0000FF"/>
        </w:rPr>
        <w:t xml:space="preserve"> a center, a focal point in Bebek for sea sports</w:t>
      </w:r>
      <w:r w:rsidR="000C04BD">
        <w:rPr>
          <w:rFonts w:ascii="Arial" w:hAnsi="Arial" w:cs="Arial"/>
          <w:b/>
          <w:color w:val="0000FF"/>
        </w:rPr>
        <w:t>.</w:t>
      </w:r>
      <w:r w:rsidR="000C04BD" w:rsidRPr="00A457EB">
        <w:rPr>
          <w:rFonts w:ascii="Arial" w:hAnsi="Arial" w:cs="Arial"/>
          <w:b/>
          <w:color w:val="0000FF"/>
        </w:rPr>
        <w:t xml:space="preserve"> </w:t>
      </w:r>
      <w:r w:rsidR="008D0280">
        <w:rPr>
          <w:rFonts w:ascii="Arial" w:hAnsi="Arial" w:cs="Arial"/>
          <w:b/>
          <w:color w:val="0000FF"/>
        </w:rPr>
        <w:t>Our</w:t>
      </w:r>
      <w:r w:rsidR="000C04BD">
        <w:rPr>
          <w:rFonts w:ascii="Arial" w:hAnsi="Arial" w:cs="Arial"/>
          <w:b/>
          <w:color w:val="0000FF"/>
        </w:rPr>
        <w:t xml:space="preserve"> aim</w:t>
      </w:r>
      <w:r w:rsidR="00A915EE">
        <w:rPr>
          <w:rFonts w:ascii="Arial" w:hAnsi="Arial" w:cs="Arial"/>
          <w:b/>
          <w:color w:val="0000FF"/>
        </w:rPr>
        <w:t xml:space="preserve"> is </w:t>
      </w:r>
      <w:r w:rsidR="000C04BD">
        <w:rPr>
          <w:rFonts w:ascii="Arial" w:hAnsi="Arial" w:cs="Arial"/>
          <w:b/>
          <w:color w:val="0000FF"/>
        </w:rPr>
        <w:t>to provide</w:t>
      </w:r>
      <w:r w:rsidR="000C04BD" w:rsidRPr="00A457EB">
        <w:rPr>
          <w:rFonts w:ascii="Arial" w:hAnsi="Arial" w:cs="Arial"/>
          <w:b/>
          <w:color w:val="0000FF"/>
        </w:rPr>
        <w:t xml:space="preserve"> fre</w:t>
      </w:r>
      <w:r w:rsidR="00B73D6C">
        <w:rPr>
          <w:rFonts w:ascii="Arial" w:hAnsi="Arial" w:cs="Arial"/>
          <w:b/>
          <w:color w:val="0000FF"/>
        </w:rPr>
        <w:t>e</w:t>
      </w:r>
      <w:r w:rsidR="000C04BD" w:rsidRPr="00A457EB">
        <w:rPr>
          <w:rFonts w:ascii="Arial" w:hAnsi="Arial" w:cs="Arial"/>
          <w:b/>
          <w:color w:val="0000FF"/>
        </w:rPr>
        <w:t xml:space="preserve"> lessons and training in swimming, sailing, rowing, and other marine activities for the young.</w:t>
      </w:r>
      <w:r w:rsidR="00A915EE">
        <w:rPr>
          <w:rFonts w:ascii="Arial" w:hAnsi="Arial" w:cs="Arial"/>
          <w:b/>
          <w:color w:val="0000FF"/>
        </w:rPr>
        <w:t>”</w:t>
      </w:r>
    </w:p>
    <w:p w14:paraId="1627F48A" w14:textId="77777777" w:rsidR="000C04BD" w:rsidRPr="00A457EB" w:rsidRDefault="000C04BD" w:rsidP="000C04BD">
      <w:pPr>
        <w:pStyle w:val="p1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color w:val="0000FF"/>
        </w:rPr>
      </w:pPr>
    </w:p>
    <w:p w14:paraId="15DD15A5" w14:textId="77777777" w:rsidR="000C04BD" w:rsidRPr="00A457EB" w:rsidRDefault="000C04BD" w:rsidP="000C04BD">
      <w:pPr>
        <w:jc w:val="both"/>
        <w:rPr>
          <w:rFonts w:ascii="Arial" w:hAnsi="Arial" w:cs="Arial"/>
          <w:b/>
        </w:rPr>
      </w:pPr>
    </w:p>
    <w:p w14:paraId="054B93B2" w14:textId="77777777" w:rsidR="0019145C" w:rsidRDefault="0019145C"/>
    <w:sectPr w:rsidR="0019145C" w:rsidSect="00247B2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ê»d·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AC"/>
    <w:rsid w:val="0002412F"/>
    <w:rsid w:val="000C04BD"/>
    <w:rsid w:val="000D6B73"/>
    <w:rsid w:val="00102BAE"/>
    <w:rsid w:val="00162371"/>
    <w:rsid w:val="0019145C"/>
    <w:rsid w:val="00203DFA"/>
    <w:rsid w:val="00247B2E"/>
    <w:rsid w:val="00271FDB"/>
    <w:rsid w:val="00342926"/>
    <w:rsid w:val="00652D53"/>
    <w:rsid w:val="00764C5A"/>
    <w:rsid w:val="007E687D"/>
    <w:rsid w:val="008766D9"/>
    <w:rsid w:val="008D0280"/>
    <w:rsid w:val="00901516"/>
    <w:rsid w:val="0099359C"/>
    <w:rsid w:val="00A915EE"/>
    <w:rsid w:val="00B23064"/>
    <w:rsid w:val="00B438B7"/>
    <w:rsid w:val="00B73D6C"/>
    <w:rsid w:val="00BE08F6"/>
    <w:rsid w:val="00CE3AA8"/>
    <w:rsid w:val="00E606E9"/>
    <w:rsid w:val="00ED5521"/>
    <w:rsid w:val="00FD22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FDCB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2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2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15</cp:revision>
  <dcterms:created xsi:type="dcterms:W3CDTF">2019-02-05T16:45:00Z</dcterms:created>
  <dcterms:modified xsi:type="dcterms:W3CDTF">2019-02-06T08:28:00Z</dcterms:modified>
</cp:coreProperties>
</file>