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DBF3F" w14:textId="2EA7ECAB" w:rsidR="006E2320" w:rsidRPr="00B63098" w:rsidRDefault="006E2320" w:rsidP="00D077DE">
      <w:pPr>
        <w:rPr>
          <w:rFonts w:ascii="Arial" w:hAnsi="Arial" w:cs="Arial"/>
          <w:b/>
          <w:sz w:val="40"/>
        </w:rPr>
      </w:pPr>
      <w:r w:rsidRPr="00B63098">
        <w:rPr>
          <w:rFonts w:ascii="Arial" w:hAnsi="Arial" w:cs="Arial"/>
          <w:b/>
          <w:color w:val="0000FF"/>
          <w:sz w:val="40"/>
          <w:highlight w:val="yellow"/>
        </w:rPr>
        <w:t xml:space="preserve">Bebekliler said ‘No to a Marina in the Bebek Bay’ as they launched </w:t>
      </w:r>
      <w:r w:rsidRPr="00B63098">
        <w:rPr>
          <w:rFonts w:ascii="Arial" w:hAnsi="Arial" w:cs="Arial"/>
          <w:b/>
          <w:i/>
          <w:color w:val="0000FF"/>
          <w:sz w:val="40"/>
          <w:highlight w:val="yellow"/>
        </w:rPr>
        <w:t>Bebek-1</w:t>
      </w:r>
      <w:r w:rsidRPr="00B63098">
        <w:rPr>
          <w:rFonts w:ascii="Arial" w:hAnsi="Arial" w:cs="Arial"/>
          <w:b/>
          <w:color w:val="0000FF"/>
          <w:sz w:val="40"/>
          <w:highlight w:val="yellow"/>
        </w:rPr>
        <w:t xml:space="preserve"> into the </w:t>
      </w:r>
      <w:r w:rsidR="006C453A" w:rsidRPr="006C453A">
        <w:rPr>
          <w:rFonts w:ascii="Arial" w:hAnsi="Arial" w:cs="Arial"/>
          <w:b/>
          <w:color w:val="0000FF"/>
          <w:sz w:val="40"/>
          <w:highlight w:val="yellow"/>
        </w:rPr>
        <w:t>Bosphorus</w:t>
      </w:r>
    </w:p>
    <w:p w14:paraId="3F0EB778" w14:textId="77777777" w:rsidR="00D077DE" w:rsidRPr="00DB71C4" w:rsidRDefault="00D077DE" w:rsidP="00D077DE">
      <w:pPr>
        <w:rPr>
          <w:rFonts w:ascii="Arial" w:hAnsi="Arial" w:cs="Arial"/>
          <w:color w:val="4E5665"/>
          <w:sz w:val="28"/>
          <w:szCs w:val="28"/>
          <w:shd w:val="clear" w:color="auto" w:fill="FFFFFF"/>
        </w:rPr>
      </w:pPr>
    </w:p>
    <w:p w14:paraId="32A1396E" w14:textId="6D16430B" w:rsidR="00D077DE" w:rsidRPr="00DB71C4" w:rsidRDefault="00F031E7" w:rsidP="00605D08">
      <w:pPr>
        <w:jc w:val="both"/>
        <w:rPr>
          <w:rFonts w:ascii="Arial" w:hAnsi="Arial" w:cs="Arial"/>
          <w:b/>
          <w:i/>
          <w:color w:val="4E5665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i/>
          <w:color w:val="0000FF"/>
          <w:sz w:val="28"/>
          <w:szCs w:val="28"/>
          <w:shd w:val="clear" w:color="auto" w:fill="FFFFFF"/>
        </w:rPr>
        <w:t xml:space="preserve">On April 23, 2016 </w:t>
      </w:r>
      <w:r w:rsidR="00970A99" w:rsidRPr="00970A99">
        <w:rPr>
          <w:rFonts w:ascii="Arial" w:hAnsi="Arial" w:cs="Arial"/>
          <w:b/>
          <w:i/>
          <w:color w:val="0000FF"/>
          <w:sz w:val="28"/>
          <w:szCs w:val="28"/>
          <w:shd w:val="clear" w:color="auto" w:fill="FFFFFF"/>
        </w:rPr>
        <w:t>Bebekliler Association</w:t>
      </w:r>
      <w:r w:rsidR="00970A99">
        <w:rPr>
          <w:rFonts w:ascii="Arial" w:hAnsi="Arial" w:cs="Arial"/>
          <w:b/>
          <w:i/>
          <w:color w:val="0000FF"/>
          <w:sz w:val="28"/>
          <w:szCs w:val="28"/>
          <w:shd w:val="clear" w:color="auto" w:fill="FFFFFF"/>
        </w:rPr>
        <w:t xml:space="preserve"> and Bebek Citizens’ Initiative (BSG) volunteers </w:t>
      </w:r>
      <w:r w:rsidR="00605D08">
        <w:rPr>
          <w:rFonts w:ascii="Arial" w:hAnsi="Arial" w:cs="Arial"/>
          <w:b/>
          <w:i/>
          <w:color w:val="0000FF"/>
          <w:sz w:val="28"/>
          <w:szCs w:val="28"/>
          <w:shd w:val="clear" w:color="auto" w:fill="FFFFFF"/>
        </w:rPr>
        <w:t>introduced</w:t>
      </w:r>
      <w:r w:rsidR="006C453A">
        <w:rPr>
          <w:rFonts w:ascii="Arial" w:hAnsi="Arial" w:cs="Arial"/>
          <w:b/>
          <w:i/>
          <w:color w:val="0000FF"/>
          <w:sz w:val="28"/>
          <w:szCs w:val="28"/>
          <w:shd w:val="clear" w:color="auto" w:fill="FFFFFF"/>
        </w:rPr>
        <w:t xml:space="preserve"> </w:t>
      </w:r>
      <w:r w:rsidR="00970A99">
        <w:rPr>
          <w:rFonts w:ascii="Arial" w:hAnsi="Arial" w:cs="Arial"/>
          <w:b/>
          <w:i/>
          <w:color w:val="0000FF"/>
          <w:sz w:val="28"/>
          <w:szCs w:val="28"/>
          <w:shd w:val="clear" w:color="auto" w:fill="FFFFFF"/>
        </w:rPr>
        <w:t>–</w:t>
      </w:r>
      <w:r w:rsidR="00605D08">
        <w:rPr>
          <w:rFonts w:ascii="Arial" w:hAnsi="Arial" w:cs="Arial"/>
          <w:b/>
          <w:i/>
          <w:color w:val="0000FF"/>
          <w:sz w:val="28"/>
          <w:szCs w:val="28"/>
          <w:shd w:val="clear" w:color="auto" w:fill="FFFFFF"/>
        </w:rPr>
        <w:t xml:space="preserve"> a small rowboat named Bebek I - as their symbolic reference</w:t>
      </w:r>
      <w:r w:rsidR="00970A99">
        <w:rPr>
          <w:rFonts w:ascii="Arial" w:hAnsi="Arial" w:cs="Arial"/>
          <w:b/>
          <w:i/>
          <w:color w:val="0000FF"/>
          <w:sz w:val="28"/>
          <w:szCs w:val="28"/>
          <w:shd w:val="clear" w:color="auto" w:fill="FFFFFF"/>
        </w:rPr>
        <w:t xml:space="preserve"> </w:t>
      </w:r>
      <w:r w:rsidR="00605D08">
        <w:rPr>
          <w:rFonts w:ascii="Arial" w:hAnsi="Arial" w:cs="Arial"/>
          <w:b/>
          <w:i/>
          <w:color w:val="0000FF"/>
          <w:sz w:val="28"/>
          <w:szCs w:val="28"/>
          <w:shd w:val="clear" w:color="auto" w:fill="FFFFFF"/>
        </w:rPr>
        <w:t>to</w:t>
      </w:r>
      <w:r w:rsidR="00970A99">
        <w:rPr>
          <w:rFonts w:ascii="Arial" w:hAnsi="Arial" w:cs="Arial"/>
          <w:b/>
          <w:i/>
          <w:color w:val="0000FF"/>
          <w:sz w:val="28"/>
          <w:szCs w:val="28"/>
          <w:shd w:val="clear" w:color="auto" w:fill="FFFFFF"/>
        </w:rPr>
        <w:t xml:space="preserve"> a lifestyle totally  opposit</w:t>
      </w:r>
      <w:r w:rsidR="003B2D70">
        <w:rPr>
          <w:rFonts w:ascii="Arial" w:hAnsi="Arial" w:cs="Arial"/>
          <w:b/>
          <w:i/>
          <w:color w:val="0000FF"/>
          <w:sz w:val="28"/>
          <w:szCs w:val="28"/>
          <w:shd w:val="clear" w:color="auto" w:fill="FFFFFF"/>
        </w:rPr>
        <w:t>e to the ‘Tekne Park Project’, an</w:t>
      </w:r>
      <w:r w:rsidR="00605D08">
        <w:rPr>
          <w:rFonts w:ascii="Arial" w:hAnsi="Arial" w:cs="Arial"/>
          <w:b/>
          <w:i/>
          <w:color w:val="0000FF"/>
          <w:sz w:val="28"/>
          <w:szCs w:val="28"/>
          <w:shd w:val="clear" w:color="auto" w:fill="FFFFFF"/>
        </w:rPr>
        <w:t xml:space="preserve"> environment</w:t>
      </w:r>
      <w:r w:rsidR="003B2D70">
        <w:rPr>
          <w:rFonts w:ascii="Arial" w:hAnsi="Arial" w:cs="Arial"/>
          <w:b/>
          <w:i/>
          <w:color w:val="0000FF"/>
          <w:sz w:val="28"/>
          <w:szCs w:val="28"/>
          <w:shd w:val="clear" w:color="auto" w:fill="FFFFFF"/>
        </w:rPr>
        <w:t xml:space="preserve">al disaster for Bebek </w:t>
      </w:r>
      <w:r w:rsidR="00605D08">
        <w:rPr>
          <w:rFonts w:ascii="Arial" w:hAnsi="Arial" w:cs="Arial"/>
          <w:b/>
          <w:i/>
          <w:color w:val="0000FF"/>
          <w:sz w:val="28"/>
          <w:szCs w:val="28"/>
          <w:shd w:val="clear" w:color="auto" w:fill="FFFFFF"/>
        </w:rPr>
        <w:t>and Istanbul. They also called attention to the rent-seeking mentality behind this unlawful project which shall increase the risk of sea accidents on the Bosphorus</w:t>
      </w:r>
      <w:r w:rsidR="006C453A">
        <w:rPr>
          <w:rFonts w:ascii="Arial" w:hAnsi="Arial" w:cs="Arial"/>
          <w:b/>
          <w:i/>
          <w:color w:val="0000FF"/>
          <w:sz w:val="28"/>
          <w:szCs w:val="28"/>
          <w:shd w:val="clear" w:color="auto" w:fill="FFFFFF"/>
        </w:rPr>
        <w:t xml:space="preserve">. </w:t>
      </w:r>
      <w:r w:rsidR="00605D08" w:rsidRPr="00605D08">
        <w:rPr>
          <w:rFonts w:ascii="Arial" w:hAnsi="Arial" w:cs="Arial"/>
          <w:b/>
          <w:i/>
          <w:color w:val="0000FF"/>
          <w:sz w:val="28"/>
          <w:szCs w:val="28"/>
          <w:shd w:val="clear" w:color="auto" w:fill="FFFFFF"/>
        </w:rPr>
        <w:t xml:space="preserve">The volunteers </w:t>
      </w:r>
      <w:r w:rsidR="00605D08">
        <w:rPr>
          <w:rFonts w:ascii="Arial" w:hAnsi="Arial" w:cs="Arial"/>
          <w:b/>
          <w:i/>
          <w:color w:val="0000FF"/>
          <w:sz w:val="28"/>
          <w:szCs w:val="28"/>
          <w:shd w:val="clear" w:color="auto" w:fill="FFFFFF"/>
        </w:rPr>
        <w:t xml:space="preserve">emphasized the importance of rowboats, now disappearing in the culture of </w:t>
      </w:r>
      <w:r w:rsidR="003B2D70">
        <w:rPr>
          <w:rFonts w:ascii="Arial" w:hAnsi="Arial" w:cs="Arial"/>
          <w:b/>
          <w:i/>
          <w:color w:val="0000FF"/>
          <w:sz w:val="28"/>
          <w:szCs w:val="28"/>
          <w:shd w:val="clear" w:color="auto" w:fill="FFFFFF"/>
        </w:rPr>
        <w:t xml:space="preserve">coastal towns of the </w:t>
      </w:r>
      <w:r w:rsidR="00605D08">
        <w:rPr>
          <w:rFonts w:ascii="Arial" w:hAnsi="Arial" w:cs="Arial"/>
          <w:b/>
          <w:i/>
          <w:color w:val="0000FF"/>
          <w:sz w:val="28"/>
          <w:szCs w:val="28"/>
          <w:shd w:val="clear" w:color="auto" w:fill="FFFFFF"/>
        </w:rPr>
        <w:t xml:space="preserve">Bosphorus. </w:t>
      </w:r>
      <w:r>
        <w:rPr>
          <w:rFonts w:ascii="Arial" w:hAnsi="Arial" w:cs="Arial"/>
          <w:b/>
          <w:i/>
          <w:color w:val="0000FF"/>
          <w:sz w:val="28"/>
          <w:szCs w:val="28"/>
          <w:shd w:val="clear" w:color="auto" w:fill="FFFFFF"/>
        </w:rPr>
        <w:t>During the event r</w:t>
      </w:r>
      <w:r w:rsidR="00312904">
        <w:rPr>
          <w:rFonts w:ascii="Arial" w:hAnsi="Arial" w:cs="Arial"/>
          <w:b/>
          <w:i/>
          <w:color w:val="0000FF"/>
          <w:sz w:val="28"/>
          <w:szCs w:val="28"/>
          <w:shd w:val="clear" w:color="auto" w:fill="FFFFFF"/>
        </w:rPr>
        <w:t>owboat</w:t>
      </w:r>
      <w:r w:rsidR="00605D08">
        <w:rPr>
          <w:rFonts w:ascii="Arial" w:hAnsi="Arial" w:cs="Arial"/>
          <w:b/>
          <w:i/>
          <w:color w:val="0000FF"/>
          <w:sz w:val="28"/>
          <w:szCs w:val="28"/>
          <w:shd w:val="clear" w:color="auto" w:fill="FFFFFF"/>
        </w:rPr>
        <w:t xml:space="preserve"> ride</w:t>
      </w:r>
      <w:r w:rsidR="00312904">
        <w:rPr>
          <w:rFonts w:ascii="Arial" w:hAnsi="Arial" w:cs="Arial"/>
          <w:b/>
          <w:i/>
          <w:color w:val="0000FF"/>
          <w:sz w:val="28"/>
          <w:szCs w:val="28"/>
          <w:shd w:val="clear" w:color="auto" w:fill="FFFFFF"/>
        </w:rPr>
        <w:t xml:space="preserve">s </w:t>
      </w:r>
      <w:r w:rsidR="003B2D70">
        <w:rPr>
          <w:rFonts w:ascii="Arial" w:hAnsi="Arial" w:cs="Arial"/>
          <w:b/>
          <w:i/>
          <w:color w:val="0000FF"/>
          <w:sz w:val="28"/>
          <w:szCs w:val="28"/>
          <w:shd w:val="clear" w:color="auto" w:fill="FFFFFF"/>
        </w:rPr>
        <w:t xml:space="preserve">were arranged </w:t>
      </w:r>
      <w:r w:rsidR="00312904">
        <w:rPr>
          <w:rFonts w:ascii="Arial" w:hAnsi="Arial" w:cs="Arial"/>
          <w:b/>
          <w:i/>
          <w:color w:val="0000FF"/>
          <w:sz w:val="28"/>
          <w:szCs w:val="28"/>
          <w:shd w:val="clear" w:color="auto" w:fill="FFFFFF"/>
        </w:rPr>
        <w:t xml:space="preserve">in the Bebek Bay. Fishing boats from neighboring coastal towns </w:t>
      </w:r>
      <w:r>
        <w:rPr>
          <w:rFonts w:ascii="Arial" w:hAnsi="Arial" w:cs="Arial"/>
          <w:b/>
          <w:i/>
          <w:color w:val="0000FF"/>
          <w:sz w:val="28"/>
          <w:szCs w:val="28"/>
          <w:shd w:val="clear" w:color="auto" w:fill="FFFFFF"/>
        </w:rPr>
        <w:t xml:space="preserve">joined in to </w:t>
      </w:r>
      <w:r w:rsidR="00312904">
        <w:rPr>
          <w:rFonts w:ascii="Arial" w:hAnsi="Arial" w:cs="Arial"/>
          <w:b/>
          <w:i/>
          <w:color w:val="0000FF"/>
          <w:sz w:val="28"/>
          <w:szCs w:val="28"/>
          <w:shd w:val="clear" w:color="auto" w:fill="FFFFFF"/>
        </w:rPr>
        <w:t>support</w:t>
      </w:r>
      <w:r>
        <w:rPr>
          <w:rFonts w:ascii="Arial" w:hAnsi="Arial" w:cs="Arial"/>
          <w:b/>
          <w:i/>
          <w:color w:val="0000FF"/>
          <w:sz w:val="28"/>
          <w:szCs w:val="28"/>
          <w:shd w:val="clear" w:color="auto" w:fill="FFFFFF"/>
        </w:rPr>
        <w:t xml:space="preserve"> them</w:t>
      </w:r>
      <w:r w:rsidR="00312904">
        <w:rPr>
          <w:rFonts w:ascii="Arial" w:hAnsi="Arial" w:cs="Arial"/>
          <w:b/>
          <w:i/>
          <w:color w:val="0000FF"/>
          <w:sz w:val="28"/>
          <w:szCs w:val="28"/>
          <w:shd w:val="clear" w:color="auto" w:fill="FFFFFF"/>
        </w:rPr>
        <w:t>.</w:t>
      </w:r>
      <w:r w:rsidR="00605D08">
        <w:rPr>
          <w:rFonts w:ascii="Arial" w:hAnsi="Arial" w:cs="Arial"/>
          <w:b/>
          <w:i/>
          <w:color w:val="0000FF"/>
          <w:sz w:val="28"/>
          <w:szCs w:val="28"/>
          <w:shd w:val="clear" w:color="auto" w:fill="FFFFFF"/>
        </w:rPr>
        <w:t xml:space="preserve"> </w:t>
      </w:r>
      <w:r w:rsidR="00312904">
        <w:rPr>
          <w:rFonts w:ascii="Arial" w:hAnsi="Arial" w:cs="Arial"/>
          <w:b/>
          <w:i/>
          <w:color w:val="0000FF"/>
          <w:sz w:val="28"/>
          <w:szCs w:val="28"/>
          <w:shd w:val="clear" w:color="auto" w:fill="FFFFFF"/>
        </w:rPr>
        <w:t xml:space="preserve"> </w:t>
      </w:r>
    </w:p>
    <w:p w14:paraId="6E250BB2" w14:textId="77777777" w:rsidR="00D077DE" w:rsidRPr="00DB71C4" w:rsidRDefault="00D077DE" w:rsidP="0095150F">
      <w:pPr>
        <w:jc w:val="both"/>
        <w:rPr>
          <w:rFonts w:ascii="Arial" w:hAnsi="Arial" w:cs="Arial"/>
          <w:color w:val="4E5665"/>
          <w:sz w:val="28"/>
          <w:szCs w:val="28"/>
          <w:shd w:val="clear" w:color="auto" w:fill="FFFFFF"/>
        </w:rPr>
      </w:pPr>
    </w:p>
    <w:p w14:paraId="1E3EAA98" w14:textId="263BCDB0" w:rsidR="00D077DE" w:rsidRPr="00894C80" w:rsidRDefault="0095150F" w:rsidP="00894C80">
      <w:pPr>
        <w:jc w:val="both"/>
        <w:rPr>
          <w:rFonts w:ascii="Arial" w:hAnsi="Arial" w:cs="Arial"/>
          <w:color w:val="0000FF"/>
          <w:sz w:val="28"/>
          <w:szCs w:val="28"/>
          <w:shd w:val="clear" w:color="auto" w:fill="FFFFFF"/>
        </w:rPr>
      </w:pPr>
      <w:r w:rsidRPr="0095150F">
        <w:rPr>
          <w:rFonts w:ascii="Arial" w:hAnsi="Arial" w:cs="Arial"/>
          <w:color w:val="0000FF"/>
          <w:sz w:val="28"/>
          <w:szCs w:val="28"/>
          <w:shd w:val="clear" w:color="auto" w:fill="FFFFFF"/>
        </w:rPr>
        <w:t>Bebekliler and all those devoted to the</w:t>
      </w:r>
      <w:r w:rsidR="00894C80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protection of the</w:t>
      </w:r>
      <w:r w:rsidRPr="0095150F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</w:t>
      </w:r>
      <w:r w:rsidR="00852C25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Bosphorus (or the </w:t>
      </w:r>
      <w:r w:rsidRPr="0095150F">
        <w:rPr>
          <w:rFonts w:ascii="Arial" w:hAnsi="Arial" w:cs="Arial"/>
          <w:color w:val="0000FF"/>
          <w:sz w:val="28"/>
          <w:szCs w:val="28"/>
          <w:shd w:val="clear" w:color="auto" w:fill="FFFFFF"/>
        </w:rPr>
        <w:t>Istanbul Strait</w:t>
      </w:r>
      <w:r w:rsidR="00852C25">
        <w:rPr>
          <w:rFonts w:ascii="Arial" w:hAnsi="Arial" w:cs="Arial"/>
          <w:color w:val="0000FF"/>
          <w:sz w:val="28"/>
          <w:szCs w:val="28"/>
          <w:shd w:val="clear" w:color="auto" w:fill="FFFFFF"/>
        </w:rPr>
        <w:t>)</w:t>
      </w:r>
      <w:r w:rsidRPr="0095150F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have been bonded for a long time </w:t>
      </w:r>
      <w:r w:rsidR="00852C25">
        <w:rPr>
          <w:rFonts w:ascii="Arial" w:hAnsi="Arial" w:cs="Arial"/>
          <w:color w:val="0000FF"/>
          <w:sz w:val="28"/>
          <w:szCs w:val="28"/>
          <w:shd w:val="clear" w:color="auto" w:fill="FFFFFF"/>
        </w:rPr>
        <w:t>in</w:t>
      </w:r>
      <w:r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resist</w:t>
      </w:r>
      <w:r w:rsidR="00852C25">
        <w:rPr>
          <w:rFonts w:ascii="Arial" w:hAnsi="Arial" w:cs="Arial"/>
          <w:color w:val="0000FF"/>
          <w:sz w:val="28"/>
          <w:szCs w:val="28"/>
          <w:shd w:val="clear" w:color="auto" w:fill="FFFFFF"/>
        </w:rPr>
        <w:t>ing</w:t>
      </w:r>
      <w:r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Istanbul Metropolitan Municipality’s </w:t>
      </w:r>
      <w:r w:rsidR="00AD0098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(IBB) </w:t>
      </w:r>
      <w:r w:rsidR="00C2420D">
        <w:rPr>
          <w:rFonts w:ascii="Arial" w:hAnsi="Arial" w:cs="Arial"/>
          <w:color w:val="0000FF"/>
          <w:sz w:val="28"/>
          <w:szCs w:val="28"/>
          <w:shd w:val="clear" w:color="auto" w:fill="FFFFFF"/>
        </w:rPr>
        <w:t>Mega Project of 11 M</w:t>
      </w:r>
      <w:r>
        <w:rPr>
          <w:rFonts w:ascii="Arial" w:hAnsi="Arial" w:cs="Arial"/>
          <w:color w:val="0000FF"/>
          <w:sz w:val="28"/>
          <w:szCs w:val="28"/>
          <w:shd w:val="clear" w:color="auto" w:fill="FFFFFF"/>
        </w:rPr>
        <w:t>a</w:t>
      </w:r>
      <w:r w:rsidR="00894C80">
        <w:rPr>
          <w:rFonts w:ascii="Arial" w:hAnsi="Arial" w:cs="Arial"/>
          <w:color w:val="0000FF"/>
          <w:sz w:val="28"/>
          <w:szCs w:val="28"/>
          <w:shd w:val="clear" w:color="auto" w:fill="FFFFFF"/>
        </w:rPr>
        <w:t>rinas.</w:t>
      </w:r>
      <w:r w:rsidR="00B769EA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</w:t>
      </w:r>
      <w:r w:rsidR="00C2420D">
        <w:rPr>
          <w:rFonts w:ascii="Arial" w:hAnsi="Arial" w:cs="Arial"/>
          <w:color w:val="0000FF"/>
          <w:sz w:val="28"/>
          <w:szCs w:val="28"/>
          <w:shd w:val="clear" w:color="auto" w:fill="FFFFFF"/>
        </w:rPr>
        <w:t>They are determined</w:t>
      </w:r>
      <w:r w:rsidR="00F05BAD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to continue</w:t>
      </w:r>
      <w:r w:rsidR="00894C80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their</w:t>
      </w:r>
      <w:r w:rsidR="00894C80" w:rsidRPr="00894C80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protests on democratic and legal fora </w:t>
      </w:r>
      <w:r w:rsidR="00852C25">
        <w:rPr>
          <w:rFonts w:ascii="Arial" w:hAnsi="Arial" w:cs="Arial"/>
          <w:color w:val="0000FF"/>
          <w:sz w:val="28"/>
          <w:szCs w:val="28"/>
          <w:shd w:val="clear" w:color="auto" w:fill="FFFFFF"/>
        </w:rPr>
        <w:t>with</w:t>
      </w:r>
      <w:r w:rsidR="00894C80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a positive tone until the project is </w:t>
      </w:r>
      <w:r w:rsidR="00F05BAD">
        <w:rPr>
          <w:rFonts w:ascii="Arial" w:hAnsi="Arial" w:cs="Arial"/>
          <w:color w:val="0000FF"/>
          <w:sz w:val="28"/>
          <w:szCs w:val="28"/>
          <w:shd w:val="clear" w:color="auto" w:fill="FFFFFF"/>
        </w:rPr>
        <w:t>totally cancelled.</w:t>
      </w:r>
    </w:p>
    <w:p w14:paraId="652357AB" w14:textId="4710F3BB" w:rsidR="00D077DE" w:rsidRPr="00DB71C4" w:rsidRDefault="00B75C91" w:rsidP="005150F0">
      <w:pPr>
        <w:jc w:val="both"/>
        <w:rPr>
          <w:rFonts w:ascii="Arial" w:hAnsi="Arial" w:cs="Arial"/>
          <w:color w:val="4E5665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FF"/>
          <w:sz w:val="28"/>
          <w:szCs w:val="28"/>
          <w:shd w:val="clear" w:color="auto" w:fill="FFFFFF"/>
        </w:rPr>
        <w:t>While they discuss</w:t>
      </w:r>
      <w:r w:rsidR="00AD0098" w:rsidRPr="00AD0098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the cancelation of the project with </w:t>
      </w:r>
      <w:r w:rsidR="00AD0098">
        <w:rPr>
          <w:rFonts w:ascii="Arial" w:hAnsi="Arial" w:cs="Arial"/>
          <w:color w:val="0000FF"/>
          <w:sz w:val="28"/>
          <w:szCs w:val="28"/>
          <w:shd w:val="clear" w:color="auto" w:fill="FFFFFF"/>
        </w:rPr>
        <w:t>the pertinent local government bodies</w:t>
      </w:r>
      <w:r w:rsidR="00B769EA">
        <w:rPr>
          <w:rFonts w:ascii="Arial" w:hAnsi="Arial" w:cs="Arial"/>
          <w:color w:val="0000FF"/>
          <w:sz w:val="28"/>
          <w:szCs w:val="28"/>
          <w:shd w:val="clear" w:color="auto" w:fill="FFFFFF"/>
        </w:rPr>
        <w:t>, namely</w:t>
      </w:r>
      <w:r w:rsidR="00AD0098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</w:t>
      </w:r>
      <w:r w:rsidR="00AD0098" w:rsidRPr="00AD0098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İSPARK </w:t>
      </w:r>
      <w:r w:rsidR="00AD0098">
        <w:rPr>
          <w:rFonts w:ascii="Arial" w:hAnsi="Arial" w:cs="Arial"/>
          <w:color w:val="0000FF"/>
          <w:sz w:val="28"/>
          <w:szCs w:val="28"/>
          <w:shd w:val="clear" w:color="auto" w:fill="FFFFFF"/>
        </w:rPr>
        <w:t>and</w:t>
      </w:r>
      <w:r w:rsidR="00AD0098" w:rsidRPr="00AD0098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İBB</w:t>
      </w:r>
      <w:r w:rsidR="00B769EA">
        <w:rPr>
          <w:rFonts w:ascii="Arial" w:hAnsi="Arial" w:cs="Arial"/>
          <w:color w:val="0000FF"/>
          <w:sz w:val="28"/>
          <w:szCs w:val="28"/>
          <w:shd w:val="clear" w:color="auto" w:fill="FFFFFF"/>
        </w:rPr>
        <w:t>,</w:t>
      </w:r>
      <w:r w:rsidR="00AD0098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FF"/>
          <w:sz w:val="28"/>
          <w:szCs w:val="28"/>
          <w:shd w:val="clear" w:color="auto" w:fill="FFFFFF"/>
        </w:rPr>
        <w:t>they</w:t>
      </w:r>
      <w:r w:rsidR="005A2084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also </w:t>
      </w:r>
      <w:r>
        <w:rPr>
          <w:rFonts w:ascii="Arial" w:hAnsi="Arial" w:cs="Arial"/>
          <w:color w:val="0000FF"/>
          <w:sz w:val="28"/>
          <w:szCs w:val="28"/>
          <w:shd w:val="clear" w:color="auto" w:fill="FFFFFF"/>
        </w:rPr>
        <w:t>look</w:t>
      </w:r>
      <w:r w:rsidR="00AD0098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for grounds to become partners in solution to th</w:t>
      </w:r>
      <w:r w:rsidR="003E2934">
        <w:rPr>
          <w:rFonts w:ascii="Arial" w:hAnsi="Arial" w:cs="Arial"/>
          <w:color w:val="0000FF"/>
          <w:sz w:val="28"/>
          <w:szCs w:val="28"/>
          <w:shd w:val="clear" w:color="auto" w:fill="FFFFFF"/>
        </w:rPr>
        <w:t>e development of a better shore</w:t>
      </w:r>
      <w:r w:rsidR="00AD0098">
        <w:rPr>
          <w:rFonts w:ascii="Arial" w:hAnsi="Arial" w:cs="Arial"/>
          <w:color w:val="0000FF"/>
          <w:sz w:val="28"/>
          <w:szCs w:val="28"/>
          <w:shd w:val="clear" w:color="auto" w:fill="FFFFFF"/>
        </w:rPr>
        <w:t>line in</w:t>
      </w:r>
      <w:r w:rsidR="00AD0098" w:rsidRPr="00AD0098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</w:t>
      </w:r>
      <w:r w:rsidR="00AD0098">
        <w:rPr>
          <w:rFonts w:ascii="Arial" w:hAnsi="Arial" w:cs="Arial"/>
          <w:color w:val="0000FF"/>
          <w:sz w:val="28"/>
          <w:szCs w:val="28"/>
          <w:shd w:val="clear" w:color="auto" w:fill="FFFFFF"/>
        </w:rPr>
        <w:t>Bebek.</w:t>
      </w:r>
      <w:r w:rsidR="00D077DE" w:rsidRPr="00DB71C4">
        <w:rPr>
          <w:rFonts w:ascii="Arial" w:hAnsi="Arial" w:cs="Arial"/>
          <w:color w:val="4E5665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FF"/>
          <w:sz w:val="28"/>
          <w:szCs w:val="28"/>
          <w:shd w:val="clear" w:color="auto" w:fill="FFFFFF"/>
        </w:rPr>
        <w:t>They also seek</w:t>
      </w:r>
      <w:r w:rsidR="005150F0" w:rsidRPr="005150F0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assitance</w:t>
      </w:r>
      <w:r w:rsidR="005150F0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from other NGOs, professional chambers, legal advisers, district organisations of political parties, assembly members of local governments</w:t>
      </w:r>
      <w:r w:rsidR="003E2934">
        <w:rPr>
          <w:rFonts w:ascii="Arial" w:hAnsi="Arial" w:cs="Arial"/>
          <w:color w:val="0000FF"/>
          <w:sz w:val="28"/>
          <w:szCs w:val="28"/>
          <w:shd w:val="clear" w:color="auto" w:fill="FFFFFF"/>
        </w:rPr>
        <w:t>,</w:t>
      </w:r>
      <w:r w:rsidR="005150F0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and </w:t>
      </w:r>
      <w:r w:rsidR="003E2934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their </w:t>
      </w:r>
      <w:r w:rsidR="005150F0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committies on the environment. </w:t>
      </w:r>
    </w:p>
    <w:p w14:paraId="17E71BC8" w14:textId="35212534" w:rsidR="00D077DE" w:rsidRPr="0078344F" w:rsidRDefault="005A2084" w:rsidP="00D077DE">
      <w:pPr>
        <w:rPr>
          <w:rFonts w:ascii="Arial" w:hAnsi="Arial" w:cs="Arial"/>
          <w:color w:val="0000F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FF"/>
          <w:sz w:val="28"/>
          <w:szCs w:val="28"/>
          <w:shd w:val="clear" w:color="auto" w:fill="FFFFFF"/>
        </w:rPr>
        <w:t>T</w:t>
      </w:r>
      <w:r w:rsidR="00560AE4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ogether with all those who believe in the preservation of the </w:t>
      </w:r>
      <w:r w:rsidR="00A10AC6">
        <w:rPr>
          <w:rFonts w:ascii="Arial" w:hAnsi="Arial" w:cs="Arial"/>
          <w:color w:val="0000FF"/>
          <w:sz w:val="28"/>
          <w:szCs w:val="28"/>
          <w:shd w:val="clear" w:color="auto" w:fill="FFFFFF"/>
        </w:rPr>
        <w:t>natural shores and</w:t>
      </w:r>
      <w:r w:rsidR="00560AE4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the </w:t>
      </w:r>
      <w:r w:rsidR="00A10AC6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sea at the </w:t>
      </w:r>
      <w:r w:rsidR="00560AE4">
        <w:rPr>
          <w:rFonts w:ascii="Arial" w:hAnsi="Arial" w:cs="Arial"/>
          <w:color w:val="0000FF"/>
          <w:sz w:val="28"/>
          <w:szCs w:val="28"/>
          <w:shd w:val="clear" w:color="auto" w:fill="FFFFFF"/>
        </w:rPr>
        <w:t>Istanbul Strait, Bebekliler Association and Bebek Initiative (BSG) invited people to meet once again at Bebek Park on April 24</w:t>
      </w:r>
      <w:r>
        <w:rPr>
          <w:rFonts w:ascii="Arial" w:hAnsi="Arial" w:cs="Arial"/>
          <w:color w:val="0000FF"/>
          <w:sz w:val="28"/>
          <w:szCs w:val="28"/>
          <w:shd w:val="clear" w:color="auto" w:fill="FFFFFF"/>
        </w:rPr>
        <w:t>, 2016</w:t>
      </w:r>
      <w:r w:rsidR="00560AE4">
        <w:rPr>
          <w:rFonts w:ascii="Arial" w:hAnsi="Arial" w:cs="Arial"/>
          <w:color w:val="0000FF"/>
          <w:sz w:val="28"/>
          <w:szCs w:val="28"/>
          <w:shd w:val="clear" w:color="auto" w:fill="FFFFFF"/>
        </w:rPr>
        <w:t>. This was the first anniversary of their public protest and informative</w:t>
      </w:r>
      <w:r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march that </w:t>
      </w:r>
      <w:r w:rsidR="00A10AC6">
        <w:rPr>
          <w:rFonts w:ascii="Arial" w:hAnsi="Arial" w:cs="Arial"/>
          <w:color w:val="0000FF"/>
          <w:sz w:val="28"/>
          <w:szCs w:val="28"/>
          <w:shd w:val="clear" w:color="auto" w:fill="FFFFFF"/>
        </w:rPr>
        <w:t>was held</w:t>
      </w:r>
      <w:r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in April 2015 when t</w:t>
      </w:r>
      <w:r w:rsidR="0078344F" w:rsidRPr="0078344F">
        <w:rPr>
          <w:rFonts w:ascii="Arial" w:hAnsi="Arial" w:cs="Arial"/>
          <w:color w:val="0000FF"/>
          <w:sz w:val="28"/>
          <w:szCs w:val="28"/>
          <w:shd w:val="clear" w:color="auto" w:fill="FFFFFF"/>
        </w:rPr>
        <w:t>hey held a</w:t>
      </w:r>
      <w:r w:rsidR="0078344F">
        <w:rPr>
          <w:rFonts w:ascii="Arial" w:hAnsi="Arial" w:cs="Arial"/>
          <w:color w:val="4E5665"/>
          <w:sz w:val="28"/>
          <w:szCs w:val="28"/>
          <w:shd w:val="clear" w:color="auto" w:fill="FFFFFF"/>
        </w:rPr>
        <w:t xml:space="preserve">  </w:t>
      </w:r>
      <w:r w:rsidR="0078344F" w:rsidRPr="0078344F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symbolic </w:t>
      </w:r>
      <w:r w:rsidR="00D077DE" w:rsidRPr="0078344F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</w:t>
      </w:r>
      <w:r w:rsidR="0078344F" w:rsidRPr="0078344F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launching of </w:t>
      </w:r>
      <w:r w:rsidR="00A10AC6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</w:t>
      </w:r>
      <w:r w:rsidR="0078344F" w:rsidRPr="0078344F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rowboat </w:t>
      </w:r>
      <w:r w:rsidR="00A10AC6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named </w:t>
      </w:r>
      <w:r w:rsidR="0078344F" w:rsidRPr="003E2934">
        <w:rPr>
          <w:rFonts w:ascii="Arial" w:hAnsi="Arial" w:cs="Arial"/>
          <w:i/>
          <w:color w:val="0000FF"/>
          <w:sz w:val="28"/>
          <w:szCs w:val="28"/>
          <w:shd w:val="clear" w:color="auto" w:fill="FFFFFF"/>
        </w:rPr>
        <w:t>Bebek 1</w:t>
      </w:r>
      <w:r w:rsidR="0078344F" w:rsidRPr="0078344F">
        <w:rPr>
          <w:rFonts w:ascii="Arial" w:hAnsi="Arial" w:cs="Arial"/>
          <w:color w:val="0000FF"/>
          <w:sz w:val="28"/>
          <w:szCs w:val="28"/>
          <w:shd w:val="clear" w:color="auto" w:fill="FFFFFF"/>
        </w:rPr>
        <w:t>.</w:t>
      </w:r>
      <w:r w:rsidR="003E2934">
        <w:rPr>
          <w:rFonts w:ascii="Arial" w:hAnsi="Arial" w:cs="Arial"/>
          <w:color w:val="4E5665"/>
          <w:sz w:val="28"/>
          <w:szCs w:val="28"/>
          <w:shd w:val="clear" w:color="auto" w:fill="FFFFFF"/>
        </w:rPr>
        <w:t xml:space="preserve"> </w:t>
      </w:r>
      <w:r w:rsidR="0078344F" w:rsidRPr="0078344F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In the April of </w:t>
      </w:r>
      <w:r w:rsidR="0078344F">
        <w:rPr>
          <w:rFonts w:ascii="Arial" w:hAnsi="Arial" w:cs="Arial"/>
          <w:color w:val="0000FF"/>
          <w:sz w:val="28"/>
          <w:szCs w:val="28"/>
          <w:shd w:val="clear" w:color="auto" w:fill="FFFFFF"/>
        </w:rPr>
        <w:t>t</w:t>
      </w:r>
      <w:r w:rsidR="0078344F" w:rsidRPr="0078344F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he </w:t>
      </w:r>
      <w:r w:rsidR="0078344F" w:rsidRPr="0078344F">
        <w:rPr>
          <w:rFonts w:ascii="Arial" w:hAnsi="Arial" w:cs="Arial"/>
          <w:color w:val="0000FF"/>
          <w:sz w:val="28"/>
          <w:szCs w:val="28"/>
          <w:shd w:val="clear" w:color="auto" w:fill="FFFFFF"/>
        </w:rPr>
        <w:lastRenderedPageBreak/>
        <w:t>previous year</w:t>
      </w:r>
      <w:r w:rsidR="0078344F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Bebekliler formed a </w:t>
      </w:r>
      <w:r w:rsidR="000B1AD3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long </w:t>
      </w:r>
      <w:r w:rsidR="0078344F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human chain all along the Bebek coast, saying </w:t>
      </w:r>
      <w:r w:rsidR="0078344F" w:rsidRPr="003E2934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>‘No to Tekne Park’</w:t>
      </w:r>
      <w:r w:rsidR="0078344F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(marina).</w:t>
      </w:r>
    </w:p>
    <w:p w14:paraId="18218746" w14:textId="657F9701" w:rsidR="00D077DE" w:rsidRPr="00FA28FB" w:rsidRDefault="00FA28FB" w:rsidP="0020416D">
      <w:pPr>
        <w:jc w:val="both"/>
        <w:rPr>
          <w:rFonts w:ascii="Arial" w:hAnsi="Arial" w:cs="Arial"/>
          <w:color w:val="0000FF"/>
          <w:sz w:val="28"/>
          <w:szCs w:val="28"/>
          <w:shd w:val="clear" w:color="auto" w:fill="FFFFFF"/>
        </w:rPr>
      </w:pPr>
      <w:r w:rsidRPr="00FA28FB">
        <w:rPr>
          <w:rFonts w:ascii="Arial" w:hAnsi="Arial" w:cs="Arial"/>
          <w:color w:val="0000FF"/>
          <w:sz w:val="28"/>
          <w:szCs w:val="28"/>
          <w:shd w:val="clear" w:color="auto" w:fill="FFFFFF"/>
        </w:rPr>
        <w:t>Th</w:t>
      </w:r>
      <w:r w:rsidR="0020416D">
        <w:rPr>
          <w:rFonts w:ascii="Arial" w:hAnsi="Arial" w:cs="Arial"/>
          <w:color w:val="0000FF"/>
          <w:sz w:val="28"/>
          <w:szCs w:val="28"/>
          <w:shd w:val="clear" w:color="auto" w:fill="FFFFFF"/>
        </w:rPr>
        <w:t>ey declared their resolution</w:t>
      </w:r>
      <w:r w:rsidRPr="00FA28FB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to take ownership</w:t>
      </w:r>
      <w:r w:rsidR="00A10AC6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of</w:t>
      </w:r>
      <w:r w:rsidRPr="00FA28FB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and protect the Bosphorus towns, woods, coasts, bays and culture</w:t>
      </w:r>
      <w:r>
        <w:rPr>
          <w:rFonts w:ascii="Arial" w:hAnsi="Arial" w:cs="Arial"/>
          <w:color w:val="0000FF"/>
          <w:sz w:val="28"/>
          <w:szCs w:val="28"/>
          <w:shd w:val="clear" w:color="auto" w:fill="FFFFFF"/>
        </w:rPr>
        <w:t>. In this event,</w:t>
      </w:r>
      <w:r w:rsidR="00556E3B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FF"/>
          <w:sz w:val="28"/>
          <w:szCs w:val="28"/>
          <w:shd w:val="clear" w:color="auto" w:fill="FFFFFF"/>
        </w:rPr>
        <w:t>too, they re</w:t>
      </w:r>
      <w:r w:rsidR="00556E3B">
        <w:rPr>
          <w:rFonts w:ascii="Arial" w:hAnsi="Arial" w:cs="Arial"/>
          <w:color w:val="0000FF"/>
          <w:sz w:val="28"/>
          <w:szCs w:val="28"/>
          <w:shd w:val="clear" w:color="auto" w:fill="FFFFFF"/>
        </w:rPr>
        <w:t>-</w:t>
      </w:r>
      <w:r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iterated their reasons for refusing </w:t>
      </w:r>
      <w:r w:rsidR="00A10AC6">
        <w:rPr>
          <w:rFonts w:ascii="Arial" w:hAnsi="Arial" w:cs="Arial"/>
          <w:color w:val="0000FF"/>
          <w:sz w:val="28"/>
          <w:szCs w:val="28"/>
          <w:shd w:val="clear" w:color="auto" w:fill="FFFFFF"/>
        </w:rPr>
        <w:t>the ‘Tekne Park Pr</w:t>
      </w:r>
      <w:r>
        <w:rPr>
          <w:rFonts w:ascii="Arial" w:hAnsi="Arial" w:cs="Arial"/>
          <w:color w:val="0000FF"/>
          <w:sz w:val="28"/>
          <w:szCs w:val="28"/>
          <w:shd w:val="clear" w:color="auto" w:fill="FFFFFF"/>
        </w:rPr>
        <w:t>oject</w:t>
      </w:r>
      <w:r w:rsidR="00A10AC6">
        <w:rPr>
          <w:rFonts w:ascii="Arial" w:hAnsi="Arial" w:cs="Arial"/>
          <w:color w:val="0000FF"/>
          <w:sz w:val="28"/>
          <w:szCs w:val="28"/>
          <w:shd w:val="clear" w:color="auto" w:fill="FFFFFF"/>
        </w:rPr>
        <w:t>’</w:t>
      </w:r>
      <w:r w:rsidR="00556E3B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and </w:t>
      </w:r>
      <w:r>
        <w:rPr>
          <w:rFonts w:ascii="Arial" w:hAnsi="Arial" w:cs="Arial"/>
          <w:color w:val="0000FF"/>
          <w:sz w:val="28"/>
          <w:szCs w:val="28"/>
          <w:shd w:val="clear" w:color="auto" w:fill="FFFFFF"/>
        </w:rPr>
        <w:t>repeated their proposals:</w:t>
      </w:r>
    </w:p>
    <w:p w14:paraId="594F4412" w14:textId="77777777" w:rsidR="00D077DE" w:rsidRPr="00DB71C4" w:rsidRDefault="00D077DE" w:rsidP="00D077DE">
      <w:pPr>
        <w:rPr>
          <w:rFonts w:ascii="Arial" w:hAnsi="Arial" w:cs="Arial"/>
          <w:color w:val="4E5665"/>
          <w:sz w:val="28"/>
          <w:szCs w:val="28"/>
          <w:shd w:val="clear" w:color="auto" w:fill="FFFFFF"/>
        </w:rPr>
      </w:pPr>
    </w:p>
    <w:p w14:paraId="50F356DB" w14:textId="1438DE96" w:rsidR="00D077DE" w:rsidRPr="00390CC7" w:rsidRDefault="00556E3B" w:rsidP="00D077DE">
      <w:pPr>
        <w:rPr>
          <w:rFonts w:ascii="Arial" w:hAnsi="Arial" w:cs="Arial"/>
          <w:b/>
          <w:color w:val="4E5665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4E5665"/>
          <w:sz w:val="28"/>
          <w:szCs w:val="28"/>
          <w:shd w:val="clear" w:color="auto" w:fill="FFFFFF"/>
        </w:rPr>
        <w:t xml:space="preserve"> </w:t>
      </w:r>
      <w:r w:rsidR="00390CC7" w:rsidRPr="00390CC7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>Reasons for refuting the Marina Project</w:t>
      </w:r>
      <w:r w:rsidR="00390CC7">
        <w:rPr>
          <w:rFonts w:ascii="Arial" w:hAnsi="Arial" w:cs="Arial"/>
          <w:b/>
          <w:color w:val="4E5665"/>
          <w:sz w:val="28"/>
          <w:szCs w:val="28"/>
          <w:shd w:val="clear" w:color="auto" w:fill="FFFFFF"/>
        </w:rPr>
        <w:t>:</w:t>
      </w:r>
      <w:r w:rsidR="00390CC7" w:rsidRPr="00390CC7">
        <w:rPr>
          <w:rFonts w:ascii="Arial" w:hAnsi="Arial" w:cs="Arial"/>
          <w:b/>
          <w:color w:val="4E5665"/>
          <w:sz w:val="28"/>
          <w:szCs w:val="28"/>
          <w:shd w:val="clear" w:color="auto" w:fill="FFFFFF"/>
        </w:rPr>
        <w:t xml:space="preserve"> </w:t>
      </w:r>
    </w:p>
    <w:p w14:paraId="2257F41D" w14:textId="4EC15D86" w:rsidR="00D077DE" w:rsidRPr="00556E3B" w:rsidRDefault="00556E3B" w:rsidP="00D077DE">
      <w:pPr>
        <w:numPr>
          <w:ilvl w:val="0"/>
          <w:numId w:val="2"/>
        </w:numPr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</w:pPr>
      <w:r w:rsidRPr="00556E3B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 xml:space="preserve">The </w:t>
      </w:r>
      <w:r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>‘</w:t>
      </w:r>
      <w:r w:rsidR="00390CC7" w:rsidRPr="00556E3B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>Tekne Park Project</w:t>
      </w:r>
      <w:r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>’</w:t>
      </w:r>
      <w:r w:rsidR="00390CC7" w:rsidRPr="00556E3B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 xml:space="preserve"> is against the law.</w:t>
      </w:r>
    </w:p>
    <w:p w14:paraId="233CCD3C" w14:textId="6EB76F09" w:rsidR="00D077DE" w:rsidRPr="00390CC7" w:rsidRDefault="00390CC7" w:rsidP="00D077DE">
      <w:pPr>
        <w:numPr>
          <w:ilvl w:val="0"/>
          <w:numId w:val="2"/>
        </w:numPr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</w:pPr>
      <w:r w:rsidRPr="00390CC7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>It is an environmentally unfriendly</w:t>
      </w:r>
      <w:r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 xml:space="preserve"> project that has no respect for </w:t>
      </w:r>
      <w:r w:rsidR="00A10AC6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>local citizens</w:t>
      </w:r>
      <w:r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>. It shall harm urban life.</w:t>
      </w:r>
    </w:p>
    <w:p w14:paraId="6E9A4252" w14:textId="65BB3CD3" w:rsidR="00D077DE" w:rsidRPr="00DB71C4" w:rsidRDefault="00202560" w:rsidP="00D077DE">
      <w:pPr>
        <w:numPr>
          <w:ilvl w:val="0"/>
          <w:numId w:val="2"/>
        </w:numPr>
        <w:rPr>
          <w:rFonts w:ascii="Arial" w:hAnsi="Arial" w:cs="Arial"/>
          <w:b/>
          <w:color w:val="4E5665"/>
          <w:sz w:val="28"/>
          <w:szCs w:val="28"/>
          <w:shd w:val="clear" w:color="auto" w:fill="FFFFFF"/>
        </w:rPr>
      </w:pPr>
      <w:r w:rsidRPr="00202560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 xml:space="preserve">It is </w:t>
      </w:r>
      <w:r w:rsidR="0020416D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 xml:space="preserve">a </w:t>
      </w:r>
      <w:r w:rsidRPr="00202560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>project that shal</w:t>
      </w:r>
      <w:r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>l</w:t>
      </w:r>
      <w:r w:rsidRPr="00202560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 xml:space="preserve"> endanger </w:t>
      </w:r>
      <w:r w:rsidR="004C7CA9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 xml:space="preserve">and risk the </w:t>
      </w:r>
      <w:r w:rsidRPr="00202560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>sustainabilit</w:t>
      </w:r>
      <w:r w:rsidR="004C7CA9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>y of safe passage at the strait</w:t>
      </w:r>
      <w:r w:rsidR="00556E3B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 xml:space="preserve">, </w:t>
      </w:r>
      <w:r w:rsidR="0020416D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 xml:space="preserve">and thus </w:t>
      </w:r>
      <w:r w:rsidR="00556E3B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>creat</w:t>
      </w:r>
      <w:r w:rsidR="0020416D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>e</w:t>
      </w:r>
      <w:r w:rsidR="00556E3B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 xml:space="preserve"> immense danger</w:t>
      </w:r>
      <w:r w:rsidR="004C7CA9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 xml:space="preserve"> </w:t>
      </w:r>
      <w:r w:rsidR="00556E3B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>to</w:t>
      </w:r>
      <w:r w:rsidR="004C7CA9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 xml:space="preserve"> human</w:t>
      </w:r>
      <w:r w:rsidR="00556E3B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 xml:space="preserve"> life</w:t>
      </w:r>
      <w:r w:rsidR="004C7CA9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 xml:space="preserve"> and physical safety</w:t>
      </w:r>
      <w:r w:rsidR="0020416D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 xml:space="preserve"> in the vicinity</w:t>
      </w:r>
      <w:r w:rsidR="004C7CA9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>.</w:t>
      </w:r>
    </w:p>
    <w:p w14:paraId="2EEF4797" w14:textId="77777777" w:rsidR="00D077DE" w:rsidRPr="00DB71C4" w:rsidRDefault="00D077DE" w:rsidP="00D077DE">
      <w:pPr>
        <w:rPr>
          <w:rFonts w:ascii="Arial" w:hAnsi="Arial" w:cs="Arial"/>
          <w:b/>
          <w:color w:val="4E5665"/>
          <w:sz w:val="28"/>
          <w:szCs w:val="28"/>
          <w:shd w:val="clear" w:color="auto" w:fill="FFFFFF"/>
        </w:rPr>
      </w:pPr>
    </w:p>
    <w:p w14:paraId="2C9A32D0" w14:textId="4B2FAF1D" w:rsidR="00D077DE" w:rsidRPr="00DB71C4" w:rsidRDefault="00556E3B" w:rsidP="00D077DE">
      <w:pPr>
        <w:rPr>
          <w:rFonts w:ascii="Arial" w:hAnsi="Arial" w:cs="Arial"/>
          <w:b/>
          <w:color w:val="4E5665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4E5665"/>
          <w:sz w:val="28"/>
          <w:szCs w:val="28"/>
          <w:shd w:val="clear" w:color="auto" w:fill="FFFFFF"/>
        </w:rPr>
        <w:t xml:space="preserve"> </w:t>
      </w:r>
      <w:r w:rsidR="004C7CA9">
        <w:rPr>
          <w:rFonts w:ascii="Arial" w:hAnsi="Arial" w:cs="Arial"/>
          <w:b/>
          <w:color w:val="4E5665"/>
          <w:sz w:val="28"/>
          <w:szCs w:val="28"/>
          <w:shd w:val="clear" w:color="auto" w:fill="FFFFFF"/>
        </w:rPr>
        <w:t xml:space="preserve"> </w:t>
      </w:r>
      <w:r w:rsidR="004C7CA9" w:rsidRPr="004C7CA9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>Proposals</w:t>
      </w:r>
      <w:r w:rsidR="004C7CA9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>:</w:t>
      </w:r>
    </w:p>
    <w:p w14:paraId="5D81A095" w14:textId="5BC94AA2" w:rsidR="00580572" w:rsidRDefault="00580572" w:rsidP="0020416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>W</w:t>
      </w:r>
      <w:r w:rsidRPr="00580572"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 xml:space="preserve">e propose </w:t>
      </w:r>
      <w:r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>designin</w:t>
      </w:r>
      <w:r w:rsidR="0020416D"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 xml:space="preserve">g an examplary shore plan that </w:t>
      </w:r>
      <w:r w:rsidR="00A10AC6"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>takes Bebek’s historical</w:t>
      </w:r>
      <w:r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 xml:space="preserve">, cultural and natural assets </w:t>
      </w:r>
      <w:r w:rsidR="00403D6E"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 xml:space="preserve">into consideration </w:t>
      </w:r>
      <w:r w:rsidR="0020416D"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 xml:space="preserve">along with </w:t>
      </w:r>
      <w:r w:rsidR="00EB773D"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>present-</w:t>
      </w:r>
      <w:r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>day values</w:t>
      </w:r>
      <w:r w:rsidR="00731104"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 xml:space="preserve"> and needs</w:t>
      </w:r>
      <w:r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>.</w:t>
      </w:r>
    </w:p>
    <w:p w14:paraId="02824CCF" w14:textId="77777777" w:rsidR="00731104" w:rsidRPr="00580572" w:rsidRDefault="00731104" w:rsidP="00731104">
      <w:pPr>
        <w:pStyle w:val="ListParagraph"/>
        <w:jc w:val="both"/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</w:pPr>
    </w:p>
    <w:p w14:paraId="553DD208" w14:textId="544113DA" w:rsidR="00D077DE" w:rsidRPr="00731104" w:rsidRDefault="00580572" w:rsidP="0073110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</w:pPr>
      <w:r w:rsidRPr="00580572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 xml:space="preserve">The ‘Tekne Park’ marina Project is Against </w:t>
      </w:r>
      <w:r w:rsidR="0020416D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>Domestic and International Laws</w:t>
      </w:r>
      <w:r w:rsidR="00731104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>:</w:t>
      </w:r>
    </w:p>
    <w:p w14:paraId="379765ED" w14:textId="29864519" w:rsidR="00EB773D" w:rsidRPr="00EB773D" w:rsidRDefault="00580572" w:rsidP="0020416D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</w:pPr>
      <w:r w:rsidRPr="00580572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 xml:space="preserve">It is against Law 2960 </w:t>
      </w:r>
      <w:r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 xml:space="preserve">decreed </w:t>
      </w:r>
      <w:r w:rsidRPr="00580572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>spe</w:t>
      </w:r>
      <w:r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>c</w:t>
      </w:r>
      <w:r w:rsidRPr="00580572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>ific</w:t>
      </w:r>
      <w:r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 xml:space="preserve">ally </w:t>
      </w:r>
      <w:r w:rsidRPr="00580572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 xml:space="preserve">for the </w:t>
      </w:r>
      <w:r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 xml:space="preserve">preservation and protection of </w:t>
      </w:r>
      <w:r w:rsidR="00EB773D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 xml:space="preserve">the </w:t>
      </w:r>
      <w:r w:rsidRPr="00580572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>Bosphorus</w:t>
      </w:r>
      <w:r w:rsidR="00A10AC6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 xml:space="preserve"> (the Istanbul Strait)</w:t>
      </w:r>
      <w:r w:rsidR="00EB773D" w:rsidRPr="00EB773D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 xml:space="preserve"> </w:t>
      </w:r>
      <w:r w:rsidR="00EB773D" w:rsidRPr="00EB773D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which </w:t>
      </w:r>
      <w:r w:rsidRPr="00EB773D">
        <w:rPr>
          <w:rFonts w:ascii="Arial" w:hAnsi="Arial" w:cs="Arial"/>
          <w:color w:val="0000FF"/>
          <w:sz w:val="28"/>
          <w:szCs w:val="28"/>
          <w:shd w:val="clear" w:color="auto" w:fill="FFFFFF"/>
        </w:rPr>
        <w:t>says</w:t>
      </w:r>
      <w:r w:rsidR="00EB773D">
        <w:rPr>
          <w:rFonts w:ascii="Arial" w:hAnsi="Arial" w:cs="Arial"/>
          <w:color w:val="0000FF"/>
          <w:sz w:val="28"/>
          <w:szCs w:val="28"/>
          <w:shd w:val="clear" w:color="auto" w:fill="FFFFFF"/>
        </w:rPr>
        <w:t>:</w:t>
      </w:r>
    </w:p>
    <w:p w14:paraId="15AB9A63" w14:textId="462DFDB4" w:rsidR="00D077DE" w:rsidRPr="00EB773D" w:rsidRDefault="00580572" w:rsidP="0020416D">
      <w:pPr>
        <w:pStyle w:val="ListParagraph"/>
        <w:ind w:left="1080"/>
        <w:jc w:val="both"/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</w:pPr>
      <w:r w:rsidRPr="00EB773D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“The cultural and historic assets, as well as the natural beauty and environment of the Bosphorus should be preserved and protected.”</w:t>
      </w:r>
    </w:p>
    <w:p w14:paraId="289CC4CA" w14:textId="64D8A47F" w:rsidR="00D077DE" w:rsidRPr="00731104" w:rsidRDefault="00EB773D" w:rsidP="0073110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4E5665"/>
          <w:sz w:val="28"/>
          <w:szCs w:val="28"/>
          <w:shd w:val="clear" w:color="auto" w:fill="FFFFFF"/>
        </w:rPr>
      </w:pPr>
      <w:r w:rsidRPr="00EB773D">
        <w:rPr>
          <w:rFonts w:ascii="Arial" w:hAnsi="Arial" w:cs="Arial"/>
          <w:color w:val="0000FF"/>
          <w:sz w:val="28"/>
          <w:szCs w:val="28"/>
          <w:shd w:val="clear" w:color="auto" w:fill="FFFFFF"/>
        </w:rPr>
        <w:t>“The</w:t>
      </w:r>
      <w:r>
        <w:rPr>
          <w:rFonts w:ascii="Arial" w:hAnsi="Arial" w:cs="Arial"/>
          <w:color w:val="4E5665"/>
          <w:sz w:val="28"/>
          <w:szCs w:val="28"/>
          <w:shd w:val="clear" w:color="auto" w:fill="FFFFFF"/>
        </w:rPr>
        <w:t xml:space="preserve"> </w:t>
      </w:r>
      <w:r w:rsidR="00580572" w:rsidRPr="00580572">
        <w:rPr>
          <w:rFonts w:ascii="Arial" w:hAnsi="Arial" w:cs="Arial"/>
          <w:color w:val="0000FF"/>
          <w:sz w:val="28"/>
          <w:szCs w:val="28"/>
          <w:shd w:val="clear" w:color="auto" w:fill="FFFFFF"/>
        </w:rPr>
        <w:t>Shores of the Bosphorus can only be used for the benefit of the PEOPLE.”</w:t>
      </w:r>
    </w:p>
    <w:p w14:paraId="3846AFDE" w14:textId="20125D96" w:rsidR="00D077DE" w:rsidRPr="00785456" w:rsidRDefault="00E76A7E" w:rsidP="00785456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</w:pPr>
      <w:r w:rsidRPr="00785456"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 xml:space="preserve">Turkey is a party to </w:t>
      </w:r>
      <w:r w:rsidRPr="00785456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 xml:space="preserve">the European Landscape Convention </w:t>
      </w:r>
      <w:r w:rsidRPr="00785456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Protection of landscape is one of the aims of the convention.</w:t>
      </w:r>
      <w:r w:rsidRPr="00785456">
        <w:rPr>
          <w:rFonts w:ascii="Arial" w:hAnsi="Arial" w:cs="Arial"/>
          <w:b/>
          <w:bCs/>
          <w:color w:val="4E5665"/>
          <w:sz w:val="28"/>
          <w:szCs w:val="28"/>
          <w:shd w:val="clear" w:color="auto" w:fill="FFFFFF"/>
        </w:rPr>
        <w:t xml:space="preserve"> </w:t>
      </w:r>
      <w:r w:rsidR="00225A7B" w:rsidRPr="00785456">
        <w:rPr>
          <w:rFonts w:ascii="Arial" w:hAnsi="Arial" w:cs="Arial"/>
          <w:b/>
          <w:bCs/>
          <w:color w:val="4E5665"/>
          <w:sz w:val="28"/>
          <w:szCs w:val="28"/>
          <w:shd w:val="clear" w:color="auto" w:fill="FFFFFF"/>
        </w:rPr>
        <w:t xml:space="preserve"> </w:t>
      </w:r>
      <w:r w:rsidR="00785456">
        <w:rPr>
          <w:rFonts w:ascii="Arial" w:hAnsi="Arial" w:cs="Arial"/>
          <w:b/>
          <w:bCs/>
          <w:color w:val="4E5665"/>
          <w:sz w:val="28"/>
          <w:szCs w:val="28"/>
          <w:shd w:val="clear" w:color="auto" w:fill="FFFFFF"/>
        </w:rPr>
        <w:t xml:space="preserve"> </w:t>
      </w:r>
    </w:p>
    <w:p w14:paraId="4C163556" w14:textId="4AC7FFDD" w:rsidR="00E76A7E" w:rsidRPr="00E76A7E" w:rsidRDefault="00E76A7E" w:rsidP="00785456">
      <w:pPr>
        <w:tabs>
          <w:tab w:val="left" w:pos="1134"/>
          <w:tab w:val="num" w:pos="1440"/>
          <w:tab w:val="left" w:pos="1701"/>
        </w:tabs>
        <w:ind w:left="1080"/>
        <w:jc w:val="both"/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</w:pPr>
      <w:r w:rsidRPr="00E76A7E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‘Tekne Park’ marina is going to ruin the beautiful</w:t>
      </w:r>
      <w:r w:rsidR="00151B83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, natural</w:t>
      </w:r>
      <w:r w:rsidRPr="00E76A7E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 coast</w:t>
      </w:r>
      <w:r w:rsidR="00785456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al landscape</w:t>
      </w:r>
      <w:r w:rsidRPr="00E76A7E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 of Bebek.</w:t>
      </w:r>
    </w:p>
    <w:p w14:paraId="0AD5AF3E" w14:textId="1C77993D" w:rsidR="00D077DE" w:rsidRPr="00C35915" w:rsidRDefault="00A603CD" w:rsidP="00785456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</w:pPr>
      <w:r w:rsidRPr="00C35915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 xml:space="preserve">Bebek residents stood against the </w:t>
      </w:r>
      <w:r w:rsidR="00C35915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 xml:space="preserve">‘Tekne Park’ </w:t>
      </w:r>
      <w:r w:rsidRPr="00C35915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>project –a marina</w:t>
      </w:r>
      <w:r w:rsidR="00895577" w:rsidRPr="00895577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 xml:space="preserve"> </w:t>
      </w:r>
      <w:r w:rsidR="00895577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>in reality</w:t>
      </w:r>
      <w:r w:rsidRPr="00C35915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 xml:space="preserve"> – </w:t>
      </w:r>
      <w:r w:rsidR="00151B83" w:rsidRPr="00C35915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 xml:space="preserve">twice </w:t>
      </w:r>
      <w:r w:rsidRPr="00C35915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>and won</w:t>
      </w:r>
      <w:r w:rsidR="00C35915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>*</w:t>
      </w:r>
      <w:r w:rsidRPr="00C35915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 xml:space="preserve"> the case they filed back in </w:t>
      </w:r>
      <w:r w:rsidR="00C35915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>1989.</w:t>
      </w:r>
    </w:p>
    <w:p w14:paraId="42B09DF6" w14:textId="2ED7ECC8" w:rsidR="00D077DE" w:rsidRPr="00C35915" w:rsidRDefault="00C35915" w:rsidP="00785456">
      <w:pPr>
        <w:tabs>
          <w:tab w:val="left" w:pos="1134"/>
          <w:tab w:val="left" w:pos="1701"/>
        </w:tabs>
        <w:ind w:left="1080"/>
        <w:jc w:val="both"/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</w:pPr>
      <w:r w:rsidRPr="00C35915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Calling a marina with a newly coined label “Tekne Park’ </w:t>
      </w:r>
      <w:r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is an attempt to by-pass laws regarding the </w:t>
      </w:r>
      <w:r w:rsidR="00731104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Bosphorus.</w:t>
      </w:r>
      <w:r w:rsidR="00E07577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  </w:t>
      </w:r>
    </w:p>
    <w:p w14:paraId="4218F4F5" w14:textId="2CA393E4" w:rsidR="00D077DE" w:rsidRPr="00731104" w:rsidRDefault="00D077DE" w:rsidP="00731104">
      <w:pPr>
        <w:tabs>
          <w:tab w:val="left" w:pos="1134"/>
          <w:tab w:val="left" w:pos="1701"/>
        </w:tabs>
        <w:ind w:left="1080"/>
        <w:jc w:val="both"/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</w:pPr>
      <w:r w:rsidRPr="00DB71C4">
        <w:rPr>
          <w:rFonts w:ascii="Arial" w:hAnsi="Arial" w:cs="Arial"/>
          <w:bCs/>
          <w:color w:val="4E5665"/>
          <w:sz w:val="28"/>
          <w:szCs w:val="28"/>
          <w:shd w:val="clear" w:color="auto" w:fill="FFFFFF"/>
        </w:rPr>
        <w:tab/>
      </w:r>
      <w:r w:rsidR="00C35915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*</w:t>
      </w:r>
      <w:r w:rsidRPr="00C35915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TC,  İstanbul, 1. İdari Mahkemesi "Yat Limanı İptal Davası' Esas No: 1989 / 04 - Karar No: 1989 / 712</w:t>
      </w:r>
      <w:r w:rsidRPr="00DB71C4">
        <w:rPr>
          <w:rFonts w:ascii="Arial" w:hAnsi="Arial" w:cs="Arial"/>
          <w:bCs/>
          <w:color w:val="4E5665"/>
          <w:sz w:val="28"/>
          <w:szCs w:val="28"/>
          <w:shd w:val="clear" w:color="auto" w:fill="FFFFFF"/>
        </w:rPr>
        <w:tab/>
      </w:r>
      <w:r w:rsidRPr="00DB71C4">
        <w:rPr>
          <w:rFonts w:ascii="Arial" w:hAnsi="Arial" w:cs="Arial"/>
          <w:bCs/>
          <w:color w:val="4E5665"/>
          <w:sz w:val="28"/>
          <w:szCs w:val="28"/>
          <w:shd w:val="clear" w:color="auto" w:fill="FFFFFF"/>
        </w:rPr>
        <w:tab/>
      </w:r>
      <w:r w:rsidRPr="00DB71C4">
        <w:rPr>
          <w:rFonts w:ascii="Arial" w:hAnsi="Arial" w:cs="Arial"/>
          <w:bCs/>
          <w:color w:val="4E5665"/>
          <w:sz w:val="28"/>
          <w:szCs w:val="28"/>
          <w:shd w:val="clear" w:color="auto" w:fill="FFFFFF"/>
        </w:rPr>
        <w:tab/>
      </w:r>
      <w:r w:rsidRPr="00DB71C4">
        <w:rPr>
          <w:rFonts w:ascii="Arial" w:hAnsi="Arial" w:cs="Arial"/>
          <w:bCs/>
          <w:color w:val="4E5665"/>
          <w:sz w:val="28"/>
          <w:szCs w:val="28"/>
          <w:shd w:val="clear" w:color="auto" w:fill="FFFFFF"/>
        </w:rPr>
        <w:tab/>
      </w:r>
    </w:p>
    <w:p w14:paraId="527A43AE" w14:textId="4E60452A" w:rsidR="00D077DE" w:rsidRPr="00C1478F" w:rsidRDefault="00C1478F" w:rsidP="00785456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4E5665"/>
          <w:sz w:val="28"/>
          <w:szCs w:val="28"/>
          <w:shd w:val="clear" w:color="auto" w:fill="FFFFFF"/>
        </w:rPr>
        <w:t>‘</w:t>
      </w:r>
      <w:r w:rsidRPr="00C1478F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>Tekne P</w:t>
      </w:r>
      <w:r w:rsidR="00785456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>ark Project</w:t>
      </w:r>
      <w:r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 xml:space="preserve"> has no respect for people.</w:t>
      </w:r>
      <w:r w:rsidR="00E07577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 xml:space="preserve">It shall </w:t>
      </w:r>
      <w:r w:rsidR="00E07577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>harm the environment and urban life.</w:t>
      </w:r>
    </w:p>
    <w:p w14:paraId="37833A89" w14:textId="77777777" w:rsidR="00D077DE" w:rsidRPr="00DB71C4" w:rsidRDefault="00D077DE" w:rsidP="00785456">
      <w:pPr>
        <w:pStyle w:val="ListParagraph"/>
        <w:ind w:left="360"/>
        <w:jc w:val="both"/>
        <w:rPr>
          <w:rFonts w:ascii="Arial" w:hAnsi="Arial" w:cs="Arial"/>
          <w:b/>
          <w:color w:val="4E5665"/>
          <w:sz w:val="28"/>
          <w:szCs w:val="28"/>
          <w:shd w:val="clear" w:color="auto" w:fill="FFFFFF"/>
        </w:rPr>
      </w:pPr>
    </w:p>
    <w:p w14:paraId="562FA1E3" w14:textId="45642DC5" w:rsidR="00CB1F11" w:rsidRPr="00731104" w:rsidRDefault="00E53335" w:rsidP="00731104">
      <w:pPr>
        <w:pStyle w:val="ListParagraph"/>
        <w:numPr>
          <w:ilvl w:val="0"/>
          <w:numId w:val="4"/>
        </w:numPr>
        <w:tabs>
          <w:tab w:val="left" w:pos="1134"/>
          <w:tab w:val="left" w:pos="1701"/>
        </w:tabs>
        <w:jc w:val="both"/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Because of increased numbers of vessels, f</w:t>
      </w:r>
      <w:r w:rsidRPr="00E53335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rom Küçük Bebek all the way to Aşiyan</w:t>
      </w:r>
      <w:r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,</w:t>
      </w:r>
      <w:r w:rsidRPr="00E53335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 ‘</w:t>
      </w:r>
      <w:r w:rsidR="00C77C97" w:rsidRPr="00E53335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Tekne Park</w:t>
      </w:r>
      <w:r w:rsidRPr="00E53335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’</w:t>
      </w:r>
      <w:r w:rsidR="00C77C97" w:rsidRPr="00E53335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 means </w:t>
      </w:r>
      <w:r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much more </w:t>
      </w:r>
      <w:r w:rsidR="00C77C97" w:rsidRPr="00C77C97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pollution</w:t>
      </w:r>
      <w:r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 to be </w:t>
      </w:r>
      <w:r w:rsidR="00785456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discharged</w:t>
      </w:r>
      <w:r w:rsidR="00E07577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 </w:t>
      </w:r>
      <w:r w:rsidR="00785456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in</w:t>
      </w:r>
      <w:r w:rsidR="00E07577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to the Bosphorus.</w:t>
      </w:r>
    </w:p>
    <w:p w14:paraId="39354073" w14:textId="4F465C01" w:rsidR="00D077DE" w:rsidRPr="004D0F21" w:rsidRDefault="00CB1F11" w:rsidP="004D0F21">
      <w:pPr>
        <w:pStyle w:val="ListParagraph"/>
        <w:numPr>
          <w:ilvl w:val="0"/>
          <w:numId w:val="4"/>
        </w:numPr>
        <w:tabs>
          <w:tab w:val="left" w:pos="1134"/>
          <w:tab w:val="left" w:pos="1701"/>
        </w:tabs>
        <w:jc w:val="both"/>
        <w:rPr>
          <w:rFonts w:ascii="Arial" w:hAnsi="Arial" w:cs="Arial"/>
          <w:bCs/>
          <w:color w:val="4E5665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4E5665"/>
          <w:sz w:val="28"/>
          <w:szCs w:val="28"/>
          <w:shd w:val="clear" w:color="auto" w:fill="FFFFFF"/>
        </w:rPr>
        <w:t>“</w:t>
      </w:r>
      <w:r w:rsidRPr="00CB1F11"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>Don’t be surprised if you cannot see the sea when you come to Bebek!”</w:t>
      </w:r>
      <w:r>
        <w:rPr>
          <w:rFonts w:ascii="Arial" w:hAnsi="Arial" w:cs="Arial"/>
          <w:bCs/>
          <w:color w:val="4E5665"/>
          <w:sz w:val="28"/>
          <w:szCs w:val="28"/>
          <w:shd w:val="clear" w:color="auto" w:fill="FFFFFF"/>
        </w:rPr>
        <w:t xml:space="preserve"> </w:t>
      </w:r>
      <w:r w:rsidRPr="00CB1F11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That is because </w:t>
      </w:r>
      <w:r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‘</w:t>
      </w:r>
      <w:r w:rsidRPr="00CB1F11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Tekne Park</w:t>
      </w:r>
      <w:r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’</w:t>
      </w:r>
      <w:r w:rsidRPr="00CB1F11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 is going to </w:t>
      </w:r>
      <w:r w:rsidR="00151B83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create </w:t>
      </w:r>
      <w:r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a </w:t>
      </w:r>
      <w:r w:rsidRPr="00CB1F11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wall</w:t>
      </w:r>
      <w:r w:rsidR="00731104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 of vessel</w:t>
      </w:r>
      <w:r w:rsidR="00E07577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s</w:t>
      </w:r>
      <w:r w:rsidRPr="00CB1F11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 in the middle of the sea</w:t>
      </w:r>
      <w:r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, destroying the</w:t>
      </w:r>
      <w:r w:rsidR="00151B83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 beautiful  Bosphorus landscape. In reality t</w:t>
      </w:r>
      <w:r w:rsidR="00731104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hat is </w:t>
      </w:r>
      <w:r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visual pollution</w:t>
      </w:r>
      <w:r w:rsidR="00E07577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.</w:t>
      </w:r>
    </w:p>
    <w:p w14:paraId="029C9BB1" w14:textId="670685A3" w:rsidR="00785456" w:rsidRPr="004D0F21" w:rsidRDefault="006F29B9" w:rsidP="00785456">
      <w:pPr>
        <w:pStyle w:val="ListParagraph"/>
        <w:numPr>
          <w:ilvl w:val="0"/>
          <w:numId w:val="4"/>
        </w:numPr>
        <w:tabs>
          <w:tab w:val="left" w:pos="1134"/>
          <w:tab w:val="left" w:pos="1701"/>
        </w:tabs>
        <w:jc w:val="both"/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</w:pPr>
      <w:r w:rsidRPr="006F29B9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Access to Bebek is </w:t>
      </w:r>
      <w:r w:rsidR="00CE308E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possible  </w:t>
      </w:r>
      <w:r w:rsidR="004E39D0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via</w:t>
      </w:r>
      <w:r w:rsidRPr="006F29B9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 a two</w:t>
      </w:r>
      <w:r w:rsidR="004E39D0">
        <w:rPr>
          <w:rFonts w:ascii="Arial" w:hAnsi="Arial" w:cs="Arial"/>
          <w:bCs/>
          <w:color w:val="4E5665"/>
          <w:sz w:val="28"/>
          <w:szCs w:val="28"/>
          <w:shd w:val="clear" w:color="auto" w:fill="FFFFFF"/>
        </w:rPr>
        <w:t>-</w:t>
      </w:r>
      <w:r w:rsidRPr="006F29B9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lane</w:t>
      </w:r>
      <w:r>
        <w:rPr>
          <w:rFonts w:ascii="Arial" w:hAnsi="Arial" w:cs="Arial"/>
          <w:bCs/>
          <w:color w:val="4E5665"/>
          <w:sz w:val="28"/>
          <w:szCs w:val="28"/>
          <w:shd w:val="clear" w:color="auto" w:fill="FFFFFF"/>
        </w:rPr>
        <w:t xml:space="preserve"> </w:t>
      </w:r>
      <w:r w:rsidRPr="006F29B9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coastal road.</w:t>
      </w:r>
      <w:r>
        <w:rPr>
          <w:rFonts w:ascii="Arial" w:hAnsi="Arial" w:cs="Arial"/>
          <w:bCs/>
          <w:color w:val="4E5665"/>
          <w:sz w:val="28"/>
          <w:szCs w:val="28"/>
          <w:shd w:val="clear" w:color="auto" w:fill="FFFFFF"/>
        </w:rPr>
        <w:t xml:space="preserve"> </w:t>
      </w:r>
      <w:r w:rsidRPr="006F29B9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As is</w:t>
      </w:r>
      <w:r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,</w:t>
      </w:r>
      <w:r w:rsidRPr="006F29B9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 the </w:t>
      </w:r>
      <w:r w:rsidR="004E39D0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road </w:t>
      </w:r>
      <w:r w:rsidRPr="006F29B9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is not enough to handle ordinary traffic let alon</w:t>
      </w:r>
      <w:r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e serve as a MAIN ARTERIAL ROAD in an earthquake-prone city such as Istanbul.</w:t>
      </w:r>
    </w:p>
    <w:p w14:paraId="6664E9E6" w14:textId="2B0D28E5" w:rsidR="00D077DE" w:rsidRPr="00416FA0" w:rsidRDefault="004E39D0" w:rsidP="00416FA0">
      <w:pPr>
        <w:pStyle w:val="ListParagraph"/>
        <w:numPr>
          <w:ilvl w:val="0"/>
          <w:numId w:val="4"/>
        </w:numPr>
        <w:tabs>
          <w:tab w:val="left" w:pos="1134"/>
          <w:tab w:val="left" w:pos="1701"/>
        </w:tabs>
        <w:jc w:val="both"/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Traffic congestion</w:t>
      </w:r>
      <w:r w:rsidR="001851F3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on </w:t>
      </w:r>
      <w:r w:rsidR="001851F3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weekend</w:t>
      </w:r>
      <w:r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s</w:t>
      </w:r>
      <w:r w:rsidR="001851F3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 and </w:t>
      </w:r>
      <w:r w:rsidR="00416FA0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on </w:t>
      </w:r>
      <w:r w:rsidR="001851F3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sunny</w:t>
      </w:r>
      <w:r w:rsidR="004602A5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 </w:t>
      </w:r>
      <w:r w:rsidR="001851F3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weekday</w:t>
      </w:r>
      <w:r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s</w:t>
      </w:r>
      <w:r w:rsidR="001851F3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make it</w:t>
      </w:r>
      <w:r w:rsidR="001851F3" w:rsidRPr="001851F3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 almost impossible to for ambulances or fire engines </w:t>
      </w:r>
      <w:r w:rsidR="004602A5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to </w:t>
      </w:r>
      <w:r w:rsidR="001851F3" w:rsidRPr="001851F3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get to Bebek</w:t>
      </w:r>
      <w:r w:rsidR="001851F3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 during any emergency.</w:t>
      </w:r>
    </w:p>
    <w:p w14:paraId="3E728847" w14:textId="536D1404" w:rsidR="00D077DE" w:rsidRPr="00416FA0" w:rsidRDefault="004602A5" w:rsidP="00416FA0">
      <w:pPr>
        <w:pStyle w:val="ListParagraph"/>
        <w:numPr>
          <w:ilvl w:val="0"/>
          <w:numId w:val="4"/>
        </w:numPr>
        <w:tabs>
          <w:tab w:val="left" w:pos="1134"/>
          <w:tab w:val="left" w:pos="1701"/>
        </w:tabs>
        <w:jc w:val="both"/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 xml:space="preserve">As things are today, </w:t>
      </w:r>
      <w:r w:rsidR="00151C84" w:rsidRPr="00151C84"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 xml:space="preserve">Bebek cannot carry the load </w:t>
      </w:r>
      <w:r w:rsidR="00953513"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>of more people, more vehicles or</w:t>
      </w:r>
      <w:r w:rsidR="00151C84" w:rsidRPr="00151C84"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 xml:space="preserve"> more boats</w:t>
      </w:r>
      <w:r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 xml:space="preserve"> on its shoreline</w:t>
      </w:r>
      <w:r w:rsidR="00785456"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>!</w:t>
      </w:r>
    </w:p>
    <w:p w14:paraId="5CD7498D" w14:textId="05632EB8" w:rsidR="00991FCB" w:rsidRPr="0080651C" w:rsidRDefault="00991FCB" w:rsidP="0080651C">
      <w:pPr>
        <w:pStyle w:val="ListParagraph"/>
        <w:numPr>
          <w:ilvl w:val="0"/>
          <w:numId w:val="4"/>
        </w:numPr>
        <w:tabs>
          <w:tab w:val="left" w:pos="1134"/>
          <w:tab w:val="left" w:pos="1701"/>
        </w:tabs>
        <w:jc w:val="both"/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</w:pPr>
      <w:r w:rsidRPr="00991FCB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The </w:t>
      </w:r>
      <w:r w:rsidR="0080651C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Bosphorus (the </w:t>
      </w:r>
      <w:r w:rsidRPr="00991FCB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Istanbul Strait </w:t>
      </w:r>
      <w:r w:rsidR="0080651C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)</w:t>
      </w:r>
      <w:r w:rsidRPr="00991FCB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is a biological corridor for 33 different marine animals.</w:t>
      </w:r>
      <w:r w:rsidR="00D077DE" w:rsidRPr="00991FCB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 </w:t>
      </w:r>
      <w:r w:rsidRPr="00991FCB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It is also a passage for dolphins</w:t>
      </w:r>
      <w:r w:rsidR="00C326B7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 that have been taken under protection at the </w:t>
      </w:r>
      <w:r w:rsidR="00C326B7" w:rsidRPr="0080651C"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 xml:space="preserve">UN </w:t>
      </w:r>
      <w:r w:rsidR="00C326B7" w:rsidRPr="0080651C">
        <w:rPr>
          <w:rStyle w:val="st"/>
          <w:rFonts w:eastAsia="Times New Roman" w:cs="Times New Roman"/>
          <w:b/>
        </w:rPr>
        <w:t xml:space="preserve"> </w:t>
      </w:r>
      <w:r w:rsidR="00C326B7" w:rsidRPr="0080651C">
        <w:rPr>
          <w:rStyle w:val="st"/>
          <w:rFonts w:ascii="Arial" w:eastAsia="Times New Roman" w:hAnsi="Arial" w:cs="Arial"/>
          <w:b/>
          <w:color w:val="0000FF"/>
          <w:sz w:val="28"/>
          <w:szCs w:val="28"/>
        </w:rPr>
        <w:t>Environment World Conservation Monitoring Centre’s (</w:t>
      </w:r>
      <w:r w:rsidR="00C326B7" w:rsidRPr="0080651C">
        <w:rPr>
          <w:rStyle w:val="Emphasis"/>
          <w:rFonts w:ascii="Arial" w:eastAsia="Times New Roman" w:hAnsi="Arial" w:cs="Arial"/>
          <w:b/>
          <w:color w:val="0000FF"/>
          <w:sz w:val="28"/>
          <w:szCs w:val="28"/>
        </w:rPr>
        <w:t>UNEP</w:t>
      </w:r>
      <w:r w:rsidR="00C326B7" w:rsidRPr="0080651C">
        <w:rPr>
          <w:rStyle w:val="st"/>
          <w:rFonts w:ascii="Arial" w:eastAsia="Times New Roman" w:hAnsi="Arial" w:cs="Arial"/>
          <w:b/>
          <w:color w:val="0000FF"/>
          <w:sz w:val="28"/>
          <w:szCs w:val="28"/>
        </w:rPr>
        <w:t>-</w:t>
      </w:r>
      <w:r w:rsidR="00C326B7" w:rsidRPr="0080651C">
        <w:rPr>
          <w:rStyle w:val="Emphasis"/>
          <w:rFonts w:ascii="Arial" w:eastAsia="Times New Roman" w:hAnsi="Arial" w:cs="Arial"/>
          <w:b/>
          <w:color w:val="0000FF"/>
          <w:sz w:val="28"/>
          <w:szCs w:val="28"/>
        </w:rPr>
        <w:t>CMC</w:t>
      </w:r>
      <w:r w:rsidR="00C326B7" w:rsidRPr="0080651C">
        <w:rPr>
          <w:rStyle w:val="st"/>
          <w:rFonts w:ascii="Arial" w:eastAsia="Times New Roman" w:hAnsi="Arial" w:cs="Arial"/>
          <w:b/>
          <w:color w:val="0000FF"/>
          <w:sz w:val="28"/>
          <w:szCs w:val="28"/>
        </w:rPr>
        <w:t>)</w:t>
      </w:r>
      <w:r w:rsidR="00C326B7" w:rsidRPr="0080651C">
        <w:rPr>
          <w:rStyle w:val="st"/>
          <w:rFonts w:eastAsia="Times New Roman" w:cs="Times New Roman"/>
          <w:b/>
          <w:color w:val="0000FF"/>
        </w:rPr>
        <w:t xml:space="preserve"> </w:t>
      </w:r>
      <w:r w:rsidR="00C326B7" w:rsidRPr="0080651C">
        <w:rPr>
          <w:rStyle w:val="st"/>
          <w:rFonts w:eastAsia="Times New Roman" w:cs="Times New Roman"/>
          <w:b/>
          <w:color w:val="0000FF"/>
          <w:sz w:val="28"/>
          <w:szCs w:val="28"/>
        </w:rPr>
        <w:t>8th</w:t>
      </w:r>
      <w:r w:rsidR="00C326B7" w:rsidRPr="0080651C">
        <w:rPr>
          <w:rStyle w:val="st"/>
          <w:rFonts w:eastAsia="Times New Roman" w:cs="Times New Roman"/>
          <w:b/>
          <w:color w:val="0000FF"/>
        </w:rPr>
        <w:t xml:space="preserve"> </w:t>
      </w:r>
      <w:r w:rsidR="00401DE5" w:rsidRPr="0080651C"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>C</w:t>
      </w:r>
      <w:r w:rsidR="00C326B7" w:rsidRPr="0080651C"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>onference on ‘Migratory Species</w:t>
      </w:r>
      <w:r w:rsidR="00401DE5" w:rsidRPr="0080651C"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>’</w:t>
      </w:r>
      <w:r w:rsidR="00C326B7" w:rsidRPr="0080651C"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 xml:space="preserve"> held in Niarobi.</w:t>
      </w:r>
    </w:p>
    <w:p w14:paraId="4E0CBDB1" w14:textId="77777777" w:rsidR="00991FCB" w:rsidRPr="00991FCB" w:rsidRDefault="00991FCB" w:rsidP="0080651C">
      <w:pPr>
        <w:tabs>
          <w:tab w:val="left" w:pos="1134"/>
          <w:tab w:val="left" w:pos="1701"/>
        </w:tabs>
        <w:jc w:val="both"/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</w:pPr>
    </w:p>
    <w:p w14:paraId="4AE2D6A5" w14:textId="09C14E3B" w:rsidR="00D077DE" w:rsidRPr="0097609E" w:rsidRDefault="0097609E" w:rsidP="00991FCB">
      <w:pPr>
        <w:pStyle w:val="ListParagraph"/>
        <w:numPr>
          <w:ilvl w:val="0"/>
          <w:numId w:val="4"/>
        </w:numPr>
        <w:tabs>
          <w:tab w:val="left" w:pos="1134"/>
          <w:tab w:val="left" w:pos="1701"/>
        </w:tabs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</w:pPr>
      <w:r w:rsidRPr="0097609E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All marine life shall be negatively impacted by increase</w:t>
      </w:r>
      <w:r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d</w:t>
      </w:r>
      <w:r w:rsidRPr="0097609E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 pollution </w:t>
      </w:r>
      <w:r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in</w:t>
      </w:r>
      <w:r w:rsidRPr="0097609E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 the B</w:t>
      </w:r>
      <w:r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o</w:t>
      </w:r>
      <w:r w:rsidRPr="0097609E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sphorus.</w:t>
      </w:r>
    </w:p>
    <w:p w14:paraId="7B516363" w14:textId="77777777" w:rsidR="00D077DE" w:rsidRPr="00DB71C4" w:rsidRDefault="00D077DE" w:rsidP="00D077DE">
      <w:pPr>
        <w:pStyle w:val="ListParagraph"/>
        <w:rPr>
          <w:rFonts w:ascii="Arial" w:hAnsi="Arial" w:cs="Arial"/>
          <w:b/>
          <w:bCs/>
          <w:color w:val="4E5665"/>
          <w:sz w:val="28"/>
          <w:szCs w:val="28"/>
          <w:shd w:val="clear" w:color="auto" w:fill="FFFFFF"/>
        </w:rPr>
      </w:pPr>
    </w:p>
    <w:p w14:paraId="7C5EB8EF" w14:textId="192ADE61" w:rsidR="00D077DE" w:rsidRPr="004602A5" w:rsidRDefault="0080651C" w:rsidP="00416FA0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color w:val="4E5665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‘</w:t>
      </w:r>
      <w:r w:rsidR="00361AFA" w:rsidRPr="00361AFA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Tekne Par</w:t>
      </w:r>
      <w:r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k’ </w:t>
      </w:r>
      <w:r w:rsidR="00416FA0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also </w:t>
      </w:r>
      <w:r w:rsidR="00361AFA" w:rsidRPr="00361AFA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means serious disruption</w:t>
      </w:r>
      <w:r w:rsidR="00361AFA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 of sea transport on the Bosphorus,</w:t>
      </w:r>
      <w:r w:rsidR="004602A5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 </w:t>
      </w:r>
      <w:r w:rsidR="00361AFA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because</w:t>
      </w:r>
      <w:r w:rsidR="004602A5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 t</w:t>
      </w:r>
      <w:r w:rsidR="00361AFA" w:rsidRPr="004602A5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he routes of domestic m</w:t>
      </w:r>
      <w:r w:rsidR="00541EED" w:rsidRPr="004602A5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ass transport </w:t>
      </w:r>
      <w:r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vessel</w:t>
      </w:r>
      <w:r w:rsidR="00541EED" w:rsidRPr="004602A5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s shall be </w:t>
      </w:r>
      <w:r w:rsidR="00361AFA" w:rsidRPr="004602A5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blocked</w:t>
      </w:r>
      <w:r w:rsidR="004602A5" w:rsidRPr="004602A5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-  they will no longer </w:t>
      </w:r>
      <w:r w:rsidR="00541EED" w:rsidRPr="004602A5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be able to access </w:t>
      </w:r>
      <w:r w:rsidR="00994C8A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the </w:t>
      </w:r>
      <w:r w:rsidR="00541EED" w:rsidRPr="004602A5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Bebek boat landing.</w:t>
      </w:r>
    </w:p>
    <w:p w14:paraId="58E99F49" w14:textId="77777777" w:rsidR="006E2320" w:rsidRPr="00DB71C4" w:rsidRDefault="006E2320" w:rsidP="006E2320">
      <w:pPr>
        <w:tabs>
          <w:tab w:val="left" w:pos="1134"/>
          <w:tab w:val="left" w:pos="1701"/>
        </w:tabs>
        <w:rPr>
          <w:rFonts w:ascii="Arial" w:hAnsi="Arial" w:cs="Arial"/>
          <w:bCs/>
          <w:color w:val="4E5665"/>
          <w:sz w:val="28"/>
          <w:szCs w:val="28"/>
          <w:shd w:val="clear" w:color="auto" w:fill="FFFFFF"/>
        </w:rPr>
      </w:pPr>
    </w:p>
    <w:p w14:paraId="1590941B" w14:textId="4A1EE46A" w:rsidR="00D077DE" w:rsidRPr="00BC13CD" w:rsidRDefault="00BC13CD" w:rsidP="0080651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</w:pPr>
      <w:r w:rsidRPr="00BC13CD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 xml:space="preserve">The project is endangering the sustainability of safe passage through the </w:t>
      </w:r>
      <w:r w:rsidR="0080651C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 xml:space="preserve">Bosphorus (the </w:t>
      </w:r>
      <w:r w:rsidRPr="00BC13CD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 xml:space="preserve">Istanbul Strait </w:t>
      </w:r>
      <w:r w:rsidR="0080651C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>)</w:t>
      </w:r>
      <w:r w:rsidRPr="00BC13CD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>and is going to create great risks to</w:t>
      </w:r>
      <w:r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 xml:space="preserve"> </w:t>
      </w:r>
      <w:r w:rsidRPr="00BC13CD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>lives and property.</w:t>
      </w:r>
    </w:p>
    <w:p w14:paraId="668E8874" w14:textId="77777777" w:rsidR="00D077DE" w:rsidRPr="00BC13CD" w:rsidRDefault="00D077DE" w:rsidP="00D077DE">
      <w:pPr>
        <w:pStyle w:val="ListParagraph"/>
        <w:ind w:left="360"/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</w:pPr>
    </w:p>
    <w:p w14:paraId="0515B046" w14:textId="4CE7B734" w:rsidR="00D077DE" w:rsidRPr="00DB71C4" w:rsidRDefault="00356800" w:rsidP="0080651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color w:val="4E5665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Turkey</w:t>
      </w:r>
      <w:r w:rsidR="00401DE5" w:rsidRPr="00401DE5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 is responsible for ensuring safe passage through the Turkish Straits.</w:t>
      </w:r>
    </w:p>
    <w:p w14:paraId="2C1810A6" w14:textId="0EA507C3" w:rsidR="00D077DE" w:rsidRPr="00DB71C4" w:rsidRDefault="00401DE5" w:rsidP="0080651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color w:val="4E5665"/>
          <w:sz w:val="28"/>
          <w:szCs w:val="28"/>
          <w:shd w:val="clear" w:color="auto" w:fill="FFFFFF"/>
        </w:rPr>
      </w:pPr>
      <w:r w:rsidRPr="00401DE5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The </w:t>
      </w:r>
      <w:r w:rsidR="00344745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Bosphorus</w:t>
      </w:r>
      <w:r w:rsidRPr="00401DE5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 is the world’</w:t>
      </w:r>
      <w:r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s busiest, narrowest, and most dange</w:t>
      </w:r>
      <w:r w:rsidRPr="00401DE5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rous</w:t>
      </w:r>
      <w:r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 sea route open to international traffic</w:t>
      </w:r>
      <w:r w:rsidR="0087709C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.</w:t>
      </w:r>
    </w:p>
    <w:p w14:paraId="32437205" w14:textId="117505C9" w:rsidR="00D077DE" w:rsidRPr="00224926" w:rsidRDefault="00224926" w:rsidP="0080651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</w:pPr>
      <w:r w:rsidRPr="00224926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Bebek is located right</w:t>
      </w:r>
      <w:r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 </w:t>
      </w:r>
      <w:r w:rsidRPr="00224926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next to the narrowest point of the </w:t>
      </w:r>
      <w:r w:rsidR="00344745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Bosphorus. </w:t>
      </w:r>
      <w:r w:rsidRPr="00224926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Whether it is at Bebek or anywhere else on the </w:t>
      </w:r>
      <w:r w:rsidR="00344745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strait</w:t>
      </w:r>
      <w:r w:rsidRPr="00224926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, </w:t>
      </w:r>
      <w:r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i</w:t>
      </w:r>
      <w:r w:rsidRPr="00224926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t is not</w:t>
      </w:r>
      <w:r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 the right policy to make this </w:t>
      </w:r>
      <w:r w:rsidRPr="00224926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dangerous and narro</w:t>
      </w:r>
      <w:r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w</w:t>
      </w:r>
      <w:r w:rsidRPr="00224926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 water</w:t>
      </w:r>
      <w:r>
        <w:rPr>
          <w:rFonts w:ascii="Arial" w:hAnsi="Arial" w:cs="Arial"/>
          <w:bCs/>
          <w:color w:val="4E5665"/>
          <w:sz w:val="28"/>
          <w:szCs w:val="28"/>
          <w:shd w:val="clear" w:color="auto" w:fill="FFFFFF"/>
        </w:rPr>
        <w:t xml:space="preserve"> </w:t>
      </w:r>
      <w:r w:rsidR="00356800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passage</w:t>
      </w:r>
      <w:r w:rsidRPr="00224926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 a center of attraction</w:t>
      </w:r>
      <w:r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 for </w:t>
      </w:r>
      <w:r w:rsidR="00344745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mooring </w:t>
      </w:r>
      <w:r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boats or yachts</w:t>
      </w:r>
      <w:r w:rsidR="00344745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,</w:t>
      </w:r>
      <w:r w:rsidRPr="00224926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 by building</w:t>
      </w:r>
      <w:r w:rsidR="00356800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 11</w:t>
      </w:r>
      <w:r w:rsidRPr="00224926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 marinas</w:t>
      </w:r>
      <w:r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.</w:t>
      </w:r>
      <w:r w:rsidR="00D077DE" w:rsidRPr="00224926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  </w:t>
      </w:r>
    </w:p>
    <w:p w14:paraId="6079E8C1" w14:textId="7D3F54B7" w:rsidR="00D077DE" w:rsidRPr="006F150A" w:rsidRDefault="006F150A" w:rsidP="0080651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</w:pPr>
      <w:r w:rsidRPr="00356800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On average</w:t>
      </w:r>
      <w:r>
        <w:rPr>
          <w:rFonts w:ascii="Arial" w:hAnsi="Arial" w:cs="Arial"/>
          <w:bCs/>
          <w:color w:val="4E5665"/>
          <w:sz w:val="28"/>
          <w:szCs w:val="28"/>
          <w:shd w:val="clear" w:color="auto" w:fill="FFFFFF"/>
        </w:rPr>
        <w:t xml:space="preserve"> </w:t>
      </w:r>
      <w:r w:rsidR="00CB559B" w:rsidRPr="006F150A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 50,000 vessels pass through </w:t>
      </w:r>
      <w:r w:rsidRPr="006F150A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the Bosphoru</w:t>
      </w:r>
      <w:r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s annually.</w:t>
      </w:r>
      <w:r w:rsidRPr="00DB71C4">
        <w:rPr>
          <w:rFonts w:ascii="Arial" w:hAnsi="Arial" w:cs="Arial"/>
          <w:bCs/>
          <w:color w:val="4E5665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Appro</w:t>
      </w:r>
      <w:r w:rsidRPr="006F150A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xim</w:t>
      </w:r>
      <w:r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a</w:t>
      </w:r>
      <w:r w:rsidRPr="006F150A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t</w:t>
      </w:r>
      <w:r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e</w:t>
      </w:r>
      <w:r w:rsidRPr="006F150A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ly</w:t>
      </w:r>
      <w:r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 10,000 of these carry hazardous material. Construction of the Bebek  ‘Tekne Park’ shall increase existing risks even more.</w:t>
      </w:r>
    </w:p>
    <w:p w14:paraId="3FE32422" w14:textId="0F1139C4" w:rsidR="00D077DE" w:rsidRPr="00BA5AAE" w:rsidRDefault="00BA5AAE" w:rsidP="0080651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</w:pPr>
      <w:r w:rsidRPr="00BA5AAE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Many marine accidents </w:t>
      </w:r>
      <w:r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 </w:t>
      </w:r>
      <w:r w:rsidRPr="00BA5AAE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happened in the distant and near past</w:t>
      </w:r>
      <w:r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. There were </w:t>
      </w:r>
      <w:r w:rsidR="0087709C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also </w:t>
      </w:r>
      <w:r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many near misses of disaster.</w:t>
      </w:r>
    </w:p>
    <w:p w14:paraId="07EDF509" w14:textId="532A4D79" w:rsidR="00D077DE" w:rsidRPr="00BA5AAE" w:rsidRDefault="00356800" w:rsidP="0080651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Considering sea and wind conditi</w:t>
      </w:r>
      <w:r w:rsidR="00BA5AAE" w:rsidRPr="00BA5AAE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o</w:t>
      </w:r>
      <w:r w:rsidR="00BA5AAE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ns, Bebek is definetely not suit</w:t>
      </w:r>
      <w:r w:rsidR="00BA5AAE" w:rsidRPr="00BA5AAE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able for  building a </w:t>
      </w:r>
      <w:r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‘</w:t>
      </w:r>
      <w:r w:rsidR="00BA5AAE" w:rsidRPr="00BA5AAE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Tekne Park</w:t>
      </w:r>
      <w:r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’</w:t>
      </w:r>
      <w:r w:rsidR="00BA5AAE">
        <w:rPr>
          <w:rFonts w:ascii="Arial" w:hAnsi="Arial" w:cs="Arial"/>
          <w:bCs/>
          <w:color w:val="4E5665"/>
          <w:sz w:val="28"/>
          <w:szCs w:val="28"/>
          <w:shd w:val="clear" w:color="auto" w:fill="FFFFFF"/>
        </w:rPr>
        <w:t xml:space="preserve">. </w:t>
      </w:r>
      <w:r w:rsidRPr="00356800">
        <w:rPr>
          <w:rFonts w:ascii="Arial" w:hAnsi="Arial" w:cs="Arial"/>
          <w:bCs/>
          <w:i/>
          <w:color w:val="0000FF"/>
          <w:sz w:val="28"/>
          <w:szCs w:val="28"/>
          <w:shd w:val="clear" w:color="auto" w:fill="FFFFFF"/>
        </w:rPr>
        <w:t>Kıble</w:t>
      </w:r>
      <w:r w:rsidR="00BA5AAE" w:rsidRPr="00356800">
        <w:rPr>
          <w:rFonts w:ascii="Arial" w:hAnsi="Arial" w:cs="Arial"/>
          <w:bCs/>
          <w:i/>
          <w:color w:val="0000FF"/>
          <w:sz w:val="28"/>
          <w:szCs w:val="28"/>
          <w:shd w:val="clear" w:color="auto" w:fill="FFFFFF"/>
        </w:rPr>
        <w:t xml:space="preserve"> </w:t>
      </w:r>
      <w:r w:rsidR="00BA5AAE" w:rsidRPr="00BA5AAE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and easterly winds</w:t>
      </w:r>
      <w:r w:rsidR="00BA5AAE">
        <w:rPr>
          <w:rFonts w:ascii="Arial" w:hAnsi="Arial" w:cs="Arial"/>
          <w:bCs/>
          <w:color w:val="4E5665"/>
          <w:sz w:val="28"/>
          <w:szCs w:val="28"/>
          <w:shd w:val="clear" w:color="auto" w:fill="FFFFFF"/>
        </w:rPr>
        <w:t xml:space="preserve"> </w:t>
      </w:r>
      <w:r w:rsidR="00BA5AAE" w:rsidRPr="00BA5AAE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have strong impact on Bebek shores and create difficulty for all vessels</w:t>
      </w:r>
      <w:r w:rsidR="00BA5AAE">
        <w:rPr>
          <w:rFonts w:ascii="Arial" w:hAnsi="Arial" w:cs="Arial"/>
          <w:bCs/>
          <w:color w:val="4E5665"/>
          <w:sz w:val="28"/>
          <w:szCs w:val="28"/>
          <w:shd w:val="clear" w:color="auto" w:fill="FFFFFF"/>
        </w:rPr>
        <w:t xml:space="preserve"> </w:t>
      </w:r>
      <w:r w:rsidR="00E14982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tied to the shore</w:t>
      </w:r>
      <w:r w:rsidR="00BA5AAE" w:rsidRPr="00BA5AAE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 or anchored </w:t>
      </w:r>
      <w:r w:rsidR="0080651C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further out</w:t>
      </w:r>
      <w:r w:rsidR="00BA5AAE" w:rsidRPr="00BA5AAE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.</w:t>
      </w:r>
    </w:p>
    <w:p w14:paraId="4EDE1516" w14:textId="6586DEA2" w:rsidR="00D077DE" w:rsidRPr="004C7E55" w:rsidRDefault="00E14982" w:rsidP="00E1498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W</w:t>
      </w:r>
      <w:r w:rsidR="004C7E55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he</w:t>
      </w:r>
      <w:r w:rsidR="004C7E55" w:rsidRPr="004C7E55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n 300 hund</w:t>
      </w:r>
      <w:r w:rsidR="004C7E55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r</w:t>
      </w:r>
      <w:r w:rsidR="004C7E55" w:rsidRPr="004C7E55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ed boats </w:t>
      </w:r>
      <w:r w:rsidR="004C7E55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are moored together </w:t>
      </w:r>
      <w:r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at the’Tekne Park’ </w:t>
      </w:r>
      <w:r w:rsidR="004C7E55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100-150m fro</w:t>
      </w:r>
      <w:r w:rsidR="00996ECC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m the shore, </w:t>
      </w:r>
      <w:r w:rsidR="00356800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risks of </w:t>
      </w:r>
      <w:r w:rsidR="004C7E55" w:rsidRPr="004C7E55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potential </w:t>
      </w:r>
      <w:r w:rsidR="00356800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 xml:space="preserve">accidents </w:t>
      </w:r>
      <w:r w:rsidR="004C7E55" w:rsidRPr="004C7E55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shall multiply.</w:t>
      </w:r>
    </w:p>
    <w:p w14:paraId="38DBDD63" w14:textId="52E0C081" w:rsidR="00D077DE" w:rsidRPr="00DB71C4" w:rsidRDefault="00356800" w:rsidP="00E14982">
      <w:pPr>
        <w:ind w:left="360"/>
        <w:jc w:val="both"/>
        <w:rPr>
          <w:rFonts w:ascii="Arial" w:hAnsi="Arial" w:cs="Arial"/>
          <w:b/>
          <w:bCs/>
          <w:i/>
          <w:color w:val="4E5665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i/>
          <w:color w:val="4E5665"/>
          <w:sz w:val="28"/>
          <w:szCs w:val="28"/>
          <w:shd w:val="clear" w:color="auto" w:fill="FFFFFF"/>
        </w:rPr>
        <w:t xml:space="preserve"> </w:t>
      </w:r>
      <w:r w:rsidR="00893150">
        <w:rPr>
          <w:rFonts w:ascii="Arial" w:hAnsi="Arial" w:cs="Arial"/>
          <w:b/>
          <w:bCs/>
          <w:i/>
          <w:color w:val="0000FF"/>
          <w:sz w:val="28"/>
          <w:szCs w:val="28"/>
          <w:shd w:val="clear" w:color="auto" w:fill="FFFFFF"/>
        </w:rPr>
        <w:t xml:space="preserve">For </w:t>
      </w:r>
      <w:r w:rsidR="00317F1E">
        <w:rPr>
          <w:rFonts w:ascii="Arial" w:hAnsi="Arial" w:cs="Arial"/>
          <w:b/>
          <w:bCs/>
          <w:i/>
          <w:color w:val="0000FF"/>
          <w:sz w:val="28"/>
          <w:szCs w:val="28"/>
          <w:shd w:val="clear" w:color="auto" w:fill="FFFFFF"/>
        </w:rPr>
        <w:t>maritme pilots</w:t>
      </w:r>
      <w:r w:rsidR="00893150">
        <w:rPr>
          <w:rFonts w:ascii="Arial" w:hAnsi="Arial" w:cs="Arial"/>
          <w:b/>
          <w:bCs/>
          <w:i/>
          <w:color w:val="0000FF"/>
          <w:sz w:val="28"/>
          <w:szCs w:val="28"/>
          <w:shd w:val="clear" w:color="auto" w:fill="FFFFFF"/>
        </w:rPr>
        <w:t xml:space="preserve"> there are three suitable lo</w:t>
      </w:r>
      <w:r w:rsidR="00893150" w:rsidRPr="00893150">
        <w:rPr>
          <w:rFonts w:ascii="Arial" w:hAnsi="Arial" w:cs="Arial"/>
          <w:b/>
          <w:bCs/>
          <w:i/>
          <w:color w:val="0000FF"/>
          <w:sz w:val="28"/>
          <w:szCs w:val="28"/>
          <w:shd w:val="clear" w:color="auto" w:fill="FFFFFF"/>
        </w:rPr>
        <w:t>cations</w:t>
      </w:r>
      <w:r w:rsidR="00E90077">
        <w:rPr>
          <w:rFonts w:ascii="Arial" w:hAnsi="Arial" w:cs="Arial"/>
          <w:b/>
          <w:bCs/>
          <w:i/>
          <w:color w:val="0000FF"/>
          <w:sz w:val="28"/>
          <w:szCs w:val="28"/>
          <w:shd w:val="clear" w:color="auto" w:fill="FFFFFF"/>
        </w:rPr>
        <w:t xml:space="preserve"> to drop anchor</w:t>
      </w:r>
      <w:r w:rsidR="00893150">
        <w:rPr>
          <w:rFonts w:ascii="Arial" w:hAnsi="Arial" w:cs="Arial"/>
          <w:b/>
          <w:bCs/>
          <w:i/>
          <w:color w:val="0000FF"/>
          <w:sz w:val="28"/>
          <w:szCs w:val="28"/>
          <w:shd w:val="clear" w:color="auto" w:fill="FFFFFF"/>
        </w:rPr>
        <w:t xml:space="preserve"> on the Bosphorus</w:t>
      </w:r>
      <w:r w:rsidR="00E14982">
        <w:rPr>
          <w:rFonts w:ascii="Arial" w:hAnsi="Arial" w:cs="Arial"/>
          <w:b/>
          <w:bCs/>
          <w:i/>
          <w:color w:val="0000FF"/>
          <w:sz w:val="28"/>
          <w:szCs w:val="28"/>
          <w:shd w:val="clear" w:color="auto" w:fill="FFFFFF"/>
        </w:rPr>
        <w:t xml:space="preserve">  </w:t>
      </w:r>
      <w:r w:rsidR="00893150">
        <w:rPr>
          <w:rFonts w:ascii="Arial" w:hAnsi="Arial" w:cs="Arial"/>
          <w:b/>
          <w:bCs/>
          <w:i/>
          <w:color w:val="0000FF"/>
          <w:sz w:val="28"/>
          <w:szCs w:val="28"/>
          <w:shd w:val="clear" w:color="auto" w:fill="FFFFFF"/>
        </w:rPr>
        <w:t xml:space="preserve">during emergencies </w:t>
      </w:r>
      <w:r w:rsidR="00317F1E">
        <w:rPr>
          <w:rFonts w:ascii="Arial" w:hAnsi="Arial" w:cs="Arial"/>
          <w:b/>
          <w:bCs/>
          <w:i/>
          <w:color w:val="0000FF"/>
          <w:sz w:val="28"/>
          <w:szCs w:val="28"/>
          <w:shd w:val="clear" w:color="auto" w:fill="FFFFFF"/>
        </w:rPr>
        <w:t>(</w:t>
      </w:r>
      <w:r w:rsidR="00893150">
        <w:rPr>
          <w:rFonts w:ascii="Arial" w:hAnsi="Arial" w:cs="Arial"/>
          <w:b/>
          <w:bCs/>
          <w:i/>
          <w:color w:val="0000FF"/>
          <w:sz w:val="28"/>
          <w:szCs w:val="28"/>
          <w:shd w:val="clear" w:color="auto" w:fill="FFFFFF"/>
        </w:rPr>
        <w:t>such as blocked rudders</w:t>
      </w:r>
      <w:r w:rsidR="00317F1E">
        <w:rPr>
          <w:rFonts w:ascii="Arial" w:hAnsi="Arial" w:cs="Arial"/>
          <w:b/>
          <w:bCs/>
          <w:i/>
          <w:color w:val="0000FF"/>
          <w:sz w:val="28"/>
          <w:szCs w:val="28"/>
          <w:shd w:val="clear" w:color="auto" w:fill="FFFFFF"/>
        </w:rPr>
        <w:t>).</w:t>
      </w:r>
      <w:r>
        <w:rPr>
          <w:rFonts w:ascii="Arial" w:hAnsi="Arial" w:cs="Arial"/>
          <w:b/>
          <w:bCs/>
          <w:i/>
          <w:color w:val="4E5665"/>
          <w:sz w:val="28"/>
          <w:szCs w:val="28"/>
          <w:shd w:val="clear" w:color="auto" w:fill="FFFFFF"/>
        </w:rPr>
        <w:t xml:space="preserve"> </w:t>
      </w:r>
      <w:r w:rsidR="00E90077">
        <w:rPr>
          <w:rFonts w:ascii="Arial" w:hAnsi="Arial" w:cs="Arial"/>
          <w:b/>
          <w:bCs/>
          <w:i/>
          <w:color w:val="0000FF"/>
          <w:sz w:val="28"/>
          <w:szCs w:val="28"/>
          <w:shd w:val="clear" w:color="auto" w:fill="FFFFFF"/>
        </w:rPr>
        <w:t>Amo</w:t>
      </w:r>
      <w:r w:rsidR="00E90077" w:rsidRPr="00E90077">
        <w:rPr>
          <w:rFonts w:ascii="Arial" w:hAnsi="Arial" w:cs="Arial"/>
          <w:b/>
          <w:bCs/>
          <w:i/>
          <w:color w:val="0000FF"/>
          <w:sz w:val="28"/>
          <w:szCs w:val="28"/>
          <w:shd w:val="clear" w:color="auto" w:fill="FFFFFF"/>
        </w:rPr>
        <w:t>ng the three</w:t>
      </w:r>
      <w:r>
        <w:rPr>
          <w:rFonts w:ascii="Arial" w:hAnsi="Arial" w:cs="Arial"/>
          <w:b/>
          <w:bCs/>
          <w:i/>
          <w:color w:val="0000FF"/>
          <w:sz w:val="28"/>
          <w:szCs w:val="28"/>
          <w:shd w:val="clear" w:color="auto" w:fill="FFFFFF"/>
        </w:rPr>
        <w:t>,</w:t>
      </w:r>
      <w:r w:rsidR="00E90077">
        <w:rPr>
          <w:rFonts w:ascii="Arial" w:hAnsi="Arial" w:cs="Arial"/>
          <w:b/>
          <w:bCs/>
          <w:i/>
          <w:color w:val="4E5665"/>
          <w:sz w:val="28"/>
          <w:szCs w:val="28"/>
          <w:shd w:val="clear" w:color="auto" w:fill="FFFFFF"/>
        </w:rPr>
        <w:t xml:space="preserve">  </w:t>
      </w:r>
      <w:r w:rsidR="00E90077" w:rsidRPr="00A1239C">
        <w:rPr>
          <w:rFonts w:ascii="Arial" w:hAnsi="Arial" w:cs="Arial"/>
          <w:b/>
          <w:bCs/>
          <w:i/>
          <w:color w:val="0000FF"/>
          <w:sz w:val="28"/>
          <w:szCs w:val="28"/>
          <w:shd w:val="clear" w:color="auto" w:fill="FFFFFF"/>
        </w:rPr>
        <w:t xml:space="preserve">the Tarabya ve İstinye </w:t>
      </w:r>
      <w:r w:rsidR="00A1239C">
        <w:rPr>
          <w:rFonts w:ascii="Arial" w:hAnsi="Arial" w:cs="Arial"/>
          <w:b/>
          <w:bCs/>
          <w:i/>
          <w:color w:val="0000FF"/>
          <w:sz w:val="28"/>
          <w:szCs w:val="28"/>
          <w:shd w:val="clear" w:color="auto" w:fill="FFFFFF"/>
        </w:rPr>
        <w:t>bays are already blocked by marinas.</w:t>
      </w:r>
      <w:r>
        <w:rPr>
          <w:rFonts w:ascii="Arial" w:hAnsi="Arial" w:cs="Arial"/>
          <w:b/>
          <w:bCs/>
          <w:i/>
          <w:color w:val="0000FF"/>
          <w:sz w:val="28"/>
          <w:szCs w:val="28"/>
          <w:shd w:val="clear" w:color="auto" w:fill="FFFFFF"/>
        </w:rPr>
        <w:t xml:space="preserve"> </w:t>
      </w:r>
      <w:r w:rsidR="00A1239C" w:rsidRPr="00A1239C">
        <w:rPr>
          <w:rFonts w:ascii="Arial" w:hAnsi="Arial" w:cs="Arial"/>
          <w:b/>
          <w:bCs/>
          <w:i/>
          <w:color w:val="0000FF"/>
          <w:sz w:val="28"/>
          <w:szCs w:val="28"/>
          <w:shd w:val="clear" w:color="auto" w:fill="FFFFFF"/>
        </w:rPr>
        <w:t>The only one left is the shallow waters of the Beb</w:t>
      </w:r>
      <w:r w:rsidR="00A1239C">
        <w:rPr>
          <w:rFonts w:ascii="Arial" w:hAnsi="Arial" w:cs="Arial"/>
          <w:b/>
          <w:bCs/>
          <w:i/>
          <w:color w:val="0000FF"/>
          <w:sz w:val="28"/>
          <w:szCs w:val="28"/>
          <w:shd w:val="clear" w:color="auto" w:fill="FFFFFF"/>
        </w:rPr>
        <w:t>e</w:t>
      </w:r>
      <w:r w:rsidR="00A1239C" w:rsidRPr="00A1239C">
        <w:rPr>
          <w:rFonts w:ascii="Arial" w:hAnsi="Arial" w:cs="Arial"/>
          <w:b/>
          <w:bCs/>
          <w:i/>
          <w:color w:val="0000FF"/>
          <w:sz w:val="28"/>
          <w:szCs w:val="28"/>
          <w:shd w:val="clear" w:color="auto" w:fill="FFFFFF"/>
        </w:rPr>
        <w:t>k Bay</w:t>
      </w:r>
      <w:r w:rsidR="00A1239C">
        <w:rPr>
          <w:rFonts w:ascii="Arial" w:hAnsi="Arial" w:cs="Arial"/>
          <w:b/>
          <w:bCs/>
          <w:i/>
          <w:color w:val="0000FF"/>
          <w:sz w:val="28"/>
          <w:szCs w:val="28"/>
          <w:shd w:val="clear" w:color="auto" w:fill="FFFFFF"/>
        </w:rPr>
        <w:t xml:space="preserve"> - a different and very important area that should not to be </w:t>
      </w:r>
      <w:r w:rsidR="00E14982">
        <w:rPr>
          <w:rFonts w:ascii="Arial" w:hAnsi="Arial" w:cs="Arial"/>
          <w:b/>
          <w:bCs/>
          <w:i/>
          <w:color w:val="0000FF"/>
          <w:sz w:val="28"/>
          <w:szCs w:val="28"/>
          <w:shd w:val="clear" w:color="auto" w:fill="FFFFFF"/>
        </w:rPr>
        <w:t>sacrificed.</w:t>
      </w:r>
      <w:r w:rsidR="00D077DE" w:rsidRPr="00DB71C4">
        <w:rPr>
          <w:rFonts w:ascii="Arial" w:hAnsi="Arial" w:cs="Arial"/>
          <w:b/>
          <w:bCs/>
          <w:i/>
          <w:color w:val="4E5665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i/>
          <w:color w:val="4E5665"/>
          <w:sz w:val="28"/>
          <w:szCs w:val="28"/>
          <w:shd w:val="clear" w:color="auto" w:fill="FFFFFF"/>
        </w:rPr>
        <w:t xml:space="preserve"> </w:t>
      </w:r>
    </w:p>
    <w:p w14:paraId="65C8E41F" w14:textId="77777777" w:rsidR="00D077DE" w:rsidRPr="00DB71C4" w:rsidRDefault="00D077DE" w:rsidP="00D077DE">
      <w:pPr>
        <w:rPr>
          <w:rFonts w:ascii="Arial" w:hAnsi="Arial" w:cs="Arial"/>
          <w:b/>
          <w:color w:val="4E5665"/>
          <w:sz w:val="28"/>
          <w:szCs w:val="28"/>
          <w:shd w:val="clear" w:color="auto" w:fill="FFFFFF"/>
        </w:rPr>
      </w:pPr>
    </w:p>
    <w:p w14:paraId="66E46C33" w14:textId="0E50893F" w:rsidR="00D077DE" w:rsidRPr="00E515FA" w:rsidRDefault="00E515FA" w:rsidP="002D1A99">
      <w:pPr>
        <w:jc w:val="both"/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</w:pPr>
      <w:r w:rsidRPr="00E515FA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>What do Bebekliler Association and Bebek Semt Girişimi (BSG)</w:t>
      </w:r>
      <w:r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 xml:space="preserve"> want? What do they propose?</w:t>
      </w:r>
    </w:p>
    <w:p w14:paraId="63FD6CD8" w14:textId="3D6382A3" w:rsidR="0015772E" w:rsidRPr="00356800" w:rsidRDefault="0015772E" w:rsidP="002D1A99">
      <w:pPr>
        <w:jc w:val="both"/>
        <w:rPr>
          <w:rFonts w:ascii="Arial" w:hAnsi="Arial" w:cs="Arial"/>
          <w:b/>
          <w:bCs/>
          <w:color w:val="4E5665"/>
          <w:sz w:val="28"/>
          <w:szCs w:val="28"/>
          <w:shd w:val="clear" w:color="auto" w:fill="FFFFFF"/>
        </w:rPr>
      </w:pPr>
      <w:r w:rsidRPr="0015772E"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>We want the Metropolitan Municipality of Istanbul (IBB) to bring some order to the Bebek coast line</w:t>
      </w:r>
    </w:p>
    <w:p w14:paraId="349B1265" w14:textId="3A9AD14B" w:rsidR="002D1A99" w:rsidRDefault="0015772E" w:rsidP="002D1A99">
      <w:pPr>
        <w:ind w:left="720"/>
        <w:jc w:val="both"/>
        <w:rPr>
          <w:rFonts w:ascii="Arial" w:hAnsi="Arial" w:cs="Arial"/>
          <w:color w:val="0000FF"/>
          <w:sz w:val="28"/>
          <w:szCs w:val="28"/>
          <w:shd w:val="clear" w:color="auto" w:fill="FFFFFF"/>
        </w:rPr>
      </w:pPr>
      <w:r w:rsidRPr="00356800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However, </w:t>
      </w:r>
      <w:r w:rsidR="00DD568A">
        <w:rPr>
          <w:rFonts w:ascii="Arial" w:hAnsi="Arial" w:cs="Arial"/>
          <w:color w:val="0000FF"/>
          <w:sz w:val="28"/>
          <w:szCs w:val="28"/>
          <w:shd w:val="clear" w:color="auto" w:fill="FFFFFF"/>
        </w:rPr>
        <w:t>while</w:t>
      </w:r>
      <w:r w:rsidRPr="00356800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this shore line is being designed:</w:t>
      </w:r>
    </w:p>
    <w:p w14:paraId="40DA1F09" w14:textId="6CD8C533" w:rsidR="00D077DE" w:rsidRPr="002D1A99" w:rsidRDefault="0015772E" w:rsidP="002D1A99">
      <w:pPr>
        <w:numPr>
          <w:ilvl w:val="0"/>
          <w:numId w:val="6"/>
        </w:numPr>
        <w:jc w:val="both"/>
        <w:rPr>
          <w:rFonts w:ascii="Arial" w:hAnsi="Arial" w:cs="Arial"/>
          <w:color w:val="0000FF"/>
          <w:sz w:val="28"/>
          <w:szCs w:val="28"/>
          <w:shd w:val="clear" w:color="auto" w:fill="FFFFFF"/>
        </w:rPr>
      </w:pPr>
      <w:r w:rsidRPr="002D1A99">
        <w:rPr>
          <w:rFonts w:ascii="Arial" w:hAnsi="Arial" w:cs="Arial"/>
          <w:color w:val="0000FF"/>
          <w:sz w:val="28"/>
          <w:szCs w:val="28"/>
          <w:shd w:val="clear" w:color="auto" w:fill="FFFFFF"/>
        </w:rPr>
        <w:t>We do not want large vessels to</w:t>
      </w:r>
      <w:r w:rsidR="002D1A99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be</w:t>
      </w:r>
      <w:r w:rsidRPr="002D1A99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tied to the shore, blocking</w:t>
      </w:r>
      <w:r w:rsidR="00356800" w:rsidRPr="002D1A99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people’s</w:t>
      </w:r>
      <w:r w:rsidRPr="002D1A99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</w:t>
      </w:r>
      <w:r w:rsidR="00356800" w:rsidRPr="002D1A99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</w:t>
      </w:r>
      <w:r w:rsidRPr="002D1A99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view of the Bosphorus or </w:t>
      </w:r>
      <w:r w:rsidR="00DD568A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the </w:t>
      </w:r>
      <w:r w:rsidRPr="002D1A99">
        <w:rPr>
          <w:rFonts w:ascii="Arial" w:hAnsi="Arial" w:cs="Arial"/>
          <w:color w:val="0000FF"/>
          <w:sz w:val="28"/>
          <w:szCs w:val="28"/>
          <w:shd w:val="clear" w:color="auto" w:fill="FFFFFF"/>
        </w:rPr>
        <w:t>Asian shore.</w:t>
      </w:r>
    </w:p>
    <w:p w14:paraId="0AE5718B" w14:textId="2B048D77" w:rsidR="00D077DE" w:rsidRPr="0015772E" w:rsidRDefault="0015772E" w:rsidP="002D1A99">
      <w:pPr>
        <w:numPr>
          <w:ilvl w:val="0"/>
          <w:numId w:val="6"/>
        </w:numPr>
        <w:jc w:val="both"/>
        <w:rPr>
          <w:rFonts w:ascii="Arial" w:hAnsi="Arial" w:cs="Arial"/>
          <w:color w:val="0000FF"/>
          <w:sz w:val="28"/>
          <w:szCs w:val="28"/>
          <w:shd w:val="clear" w:color="auto" w:fill="FFFFFF"/>
        </w:rPr>
      </w:pPr>
      <w:r w:rsidRPr="0015772E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We want the Bebek lighthouse and vicinity to maintain its natural </w:t>
      </w:r>
      <w:r>
        <w:rPr>
          <w:rFonts w:ascii="Arial" w:hAnsi="Arial" w:cs="Arial"/>
          <w:color w:val="0000FF"/>
          <w:sz w:val="28"/>
          <w:szCs w:val="28"/>
          <w:shd w:val="clear" w:color="auto" w:fill="FFFFFF"/>
        </w:rPr>
        <w:t>presence.</w:t>
      </w:r>
    </w:p>
    <w:p w14:paraId="1F419533" w14:textId="1D279A9C" w:rsidR="00D077DE" w:rsidRPr="0015772E" w:rsidRDefault="0015772E" w:rsidP="002D1A99">
      <w:pPr>
        <w:numPr>
          <w:ilvl w:val="0"/>
          <w:numId w:val="6"/>
        </w:numPr>
        <w:jc w:val="both"/>
        <w:rPr>
          <w:rFonts w:ascii="Arial" w:hAnsi="Arial" w:cs="Arial"/>
          <w:color w:val="0000FF"/>
          <w:sz w:val="28"/>
          <w:szCs w:val="28"/>
          <w:shd w:val="clear" w:color="auto" w:fill="FFFFFF"/>
        </w:rPr>
      </w:pPr>
      <w:r w:rsidRPr="0015772E">
        <w:rPr>
          <w:rFonts w:ascii="Arial" w:hAnsi="Arial" w:cs="Arial"/>
          <w:color w:val="0000FF"/>
          <w:sz w:val="28"/>
          <w:szCs w:val="28"/>
          <w:shd w:val="clear" w:color="auto" w:fill="FFFFFF"/>
        </w:rPr>
        <w:t>We would l</w:t>
      </w:r>
      <w:r w:rsidR="00DD568A">
        <w:rPr>
          <w:rFonts w:ascii="Arial" w:hAnsi="Arial" w:cs="Arial"/>
          <w:color w:val="0000FF"/>
          <w:sz w:val="28"/>
          <w:szCs w:val="28"/>
          <w:shd w:val="clear" w:color="auto" w:fill="FFFFFF"/>
        </w:rPr>
        <w:t>i</w:t>
      </w:r>
      <w:r w:rsidRPr="0015772E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ke to see the Bebek boat landing </w:t>
      </w:r>
      <w:r>
        <w:rPr>
          <w:rFonts w:ascii="Arial" w:hAnsi="Arial" w:cs="Arial"/>
          <w:color w:val="0000FF"/>
          <w:sz w:val="28"/>
          <w:szCs w:val="28"/>
          <w:shd w:val="clear" w:color="auto" w:fill="FFFFFF"/>
        </w:rPr>
        <w:t>used more</w:t>
      </w:r>
      <w:r w:rsidR="00DD568A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frequently</w:t>
      </w:r>
      <w:r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for mass transport.</w:t>
      </w:r>
    </w:p>
    <w:p w14:paraId="320585BE" w14:textId="6F9A6440" w:rsidR="00D077DE" w:rsidRPr="00DB71C4" w:rsidRDefault="0015772E" w:rsidP="002D1A99">
      <w:pPr>
        <w:numPr>
          <w:ilvl w:val="0"/>
          <w:numId w:val="6"/>
        </w:numPr>
        <w:jc w:val="both"/>
        <w:rPr>
          <w:rFonts w:ascii="Arial" w:hAnsi="Arial" w:cs="Arial"/>
          <w:color w:val="4E5665"/>
          <w:sz w:val="28"/>
          <w:szCs w:val="28"/>
          <w:shd w:val="clear" w:color="auto" w:fill="FFFFFF"/>
        </w:rPr>
      </w:pPr>
      <w:r w:rsidRPr="0015772E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We would like to see increased </w:t>
      </w:r>
      <w:r w:rsidR="00DD568A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number of </w:t>
      </w:r>
      <w:r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trips </w:t>
      </w:r>
      <w:r w:rsidR="00DD568A">
        <w:rPr>
          <w:rFonts w:ascii="Arial" w:hAnsi="Arial" w:cs="Arial"/>
          <w:color w:val="0000FF"/>
          <w:sz w:val="28"/>
          <w:szCs w:val="28"/>
          <w:shd w:val="clear" w:color="auto" w:fill="FFFFFF"/>
        </w:rPr>
        <w:t>by</w:t>
      </w:r>
      <w:r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the inner city boats, </w:t>
      </w:r>
      <w:r w:rsidR="00356800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FF"/>
          <w:sz w:val="28"/>
          <w:szCs w:val="28"/>
          <w:shd w:val="clear" w:color="auto" w:fill="FFFFFF"/>
        </w:rPr>
        <w:t>at late hours</w:t>
      </w:r>
      <w:r w:rsidR="00356800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, too. </w:t>
      </w:r>
      <w:r w:rsidR="00356800">
        <w:rPr>
          <w:rFonts w:ascii="Arial" w:hAnsi="Arial" w:cs="Arial"/>
          <w:color w:val="4E5665"/>
          <w:sz w:val="28"/>
          <w:szCs w:val="28"/>
          <w:shd w:val="clear" w:color="auto" w:fill="FFFFFF"/>
        </w:rPr>
        <w:t xml:space="preserve"> </w:t>
      </w:r>
      <w:r w:rsidRPr="00B50F41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We would </w:t>
      </w:r>
      <w:r w:rsidR="00863376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like </w:t>
      </w:r>
      <w:r w:rsidR="00B50F41" w:rsidRPr="00B50F41">
        <w:rPr>
          <w:rFonts w:ascii="Arial" w:hAnsi="Arial" w:cs="Arial"/>
          <w:color w:val="0000FF"/>
          <w:sz w:val="28"/>
          <w:szCs w:val="28"/>
          <w:shd w:val="clear" w:color="auto" w:fill="FFFFFF"/>
        </w:rPr>
        <w:t>to see incentives</w:t>
      </w:r>
      <w:r w:rsidR="00DD568A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created</w:t>
      </w:r>
      <w:r w:rsidR="00B50F41" w:rsidRPr="00B50F41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for t</w:t>
      </w:r>
      <w:r w:rsidR="00B50F41">
        <w:rPr>
          <w:rFonts w:ascii="Arial" w:hAnsi="Arial" w:cs="Arial"/>
          <w:color w:val="0000FF"/>
          <w:sz w:val="28"/>
          <w:szCs w:val="28"/>
          <w:shd w:val="clear" w:color="auto" w:fill="FFFFFF"/>
        </w:rPr>
        <w:t>a</w:t>
      </w:r>
      <w:r w:rsidR="00B50F41" w:rsidRPr="00B50F41">
        <w:rPr>
          <w:rFonts w:ascii="Arial" w:hAnsi="Arial" w:cs="Arial"/>
          <w:color w:val="0000FF"/>
          <w:sz w:val="28"/>
          <w:szCs w:val="28"/>
          <w:shd w:val="clear" w:color="auto" w:fill="FFFFFF"/>
        </w:rPr>
        <w:t>king the sea route to Bebek</w:t>
      </w:r>
      <w:r w:rsidR="00DD568A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-</w:t>
      </w:r>
      <w:r w:rsidR="00B50F41" w:rsidRPr="00B50F41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especially</w:t>
      </w:r>
      <w:r w:rsidR="00B50F41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</w:t>
      </w:r>
      <w:r w:rsidR="00B50F41" w:rsidRPr="00B50F41">
        <w:rPr>
          <w:rFonts w:ascii="Arial" w:hAnsi="Arial" w:cs="Arial"/>
          <w:color w:val="0000FF"/>
          <w:sz w:val="28"/>
          <w:szCs w:val="28"/>
          <w:shd w:val="clear" w:color="auto" w:fill="FFFFFF"/>
        </w:rPr>
        <w:t>on weekends.</w:t>
      </w:r>
    </w:p>
    <w:p w14:paraId="18E8970D" w14:textId="1104DE6B" w:rsidR="00D077DE" w:rsidRPr="0044028D" w:rsidRDefault="0044028D" w:rsidP="002D1A99">
      <w:pPr>
        <w:numPr>
          <w:ilvl w:val="0"/>
          <w:numId w:val="6"/>
        </w:numPr>
        <w:jc w:val="both"/>
        <w:rPr>
          <w:rFonts w:ascii="Arial" w:hAnsi="Arial" w:cs="Arial"/>
          <w:color w:val="0000FF"/>
          <w:sz w:val="28"/>
          <w:szCs w:val="28"/>
          <w:shd w:val="clear" w:color="auto" w:fill="FFFFFF"/>
        </w:rPr>
      </w:pPr>
      <w:r w:rsidRPr="0044028D">
        <w:rPr>
          <w:rFonts w:ascii="Arial" w:hAnsi="Arial" w:cs="Arial"/>
          <w:color w:val="0000FF"/>
          <w:sz w:val="28"/>
          <w:szCs w:val="28"/>
          <w:shd w:val="clear" w:color="auto" w:fill="FFFFFF"/>
        </w:rPr>
        <w:t>Of course, we w</w:t>
      </w:r>
      <w:r w:rsidR="00356800">
        <w:rPr>
          <w:rFonts w:ascii="Arial" w:hAnsi="Arial" w:cs="Arial"/>
          <w:color w:val="0000FF"/>
          <w:sz w:val="28"/>
          <w:szCs w:val="28"/>
          <w:shd w:val="clear" w:color="auto" w:fill="FFFFFF"/>
        </w:rPr>
        <w:t>o</w:t>
      </w:r>
      <w:r w:rsidRPr="0044028D">
        <w:rPr>
          <w:rFonts w:ascii="Arial" w:hAnsi="Arial" w:cs="Arial"/>
          <w:color w:val="0000FF"/>
          <w:sz w:val="28"/>
          <w:szCs w:val="28"/>
          <w:shd w:val="clear" w:color="auto" w:fill="FFFFFF"/>
        </w:rPr>
        <w:t>uld like to see the IBB</w:t>
      </w:r>
      <w:r w:rsidR="00DD568A">
        <w:rPr>
          <w:rFonts w:ascii="Arial" w:hAnsi="Arial" w:cs="Arial"/>
          <w:color w:val="0000FF"/>
          <w:sz w:val="28"/>
          <w:szCs w:val="28"/>
          <w:shd w:val="clear" w:color="auto" w:fill="FFFFFF"/>
        </w:rPr>
        <w:t>, not others,</w:t>
      </w:r>
      <w:r w:rsidRPr="0044028D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receiving the revenues of all these improvements and </w:t>
      </w:r>
      <w:r w:rsidR="00863376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for </w:t>
      </w:r>
      <w:bookmarkStart w:id="0" w:name="_GoBack"/>
      <w:bookmarkEnd w:id="0"/>
      <w:r w:rsidRPr="0044028D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mooring of </w:t>
      </w:r>
      <w:r w:rsidR="00356800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small </w:t>
      </w:r>
      <w:r w:rsidRPr="0044028D">
        <w:rPr>
          <w:rFonts w:ascii="Arial" w:hAnsi="Arial" w:cs="Arial"/>
          <w:color w:val="0000FF"/>
          <w:sz w:val="28"/>
          <w:szCs w:val="28"/>
          <w:shd w:val="clear" w:color="auto" w:fill="FFFFFF"/>
        </w:rPr>
        <w:t>boats.</w:t>
      </w:r>
    </w:p>
    <w:p w14:paraId="2DF79D13" w14:textId="77777777" w:rsidR="00D077DE" w:rsidRPr="00DB71C4" w:rsidRDefault="00D077DE" w:rsidP="00D077DE">
      <w:pPr>
        <w:rPr>
          <w:rFonts w:ascii="Arial" w:hAnsi="Arial" w:cs="Arial"/>
          <w:b/>
          <w:bCs/>
          <w:color w:val="4E5665"/>
          <w:sz w:val="28"/>
          <w:szCs w:val="28"/>
          <w:shd w:val="clear" w:color="auto" w:fill="FFFFFF"/>
        </w:rPr>
      </w:pPr>
    </w:p>
    <w:p w14:paraId="0F51A318" w14:textId="097CEF4C" w:rsidR="00D077DE" w:rsidRPr="00DB71C4" w:rsidRDefault="000F1920" w:rsidP="00D077DE">
      <w:pPr>
        <w:rPr>
          <w:rFonts w:ascii="Arial" w:hAnsi="Arial" w:cs="Arial"/>
          <w:b/>
          <w:bCs/>
          <w:color w:val="4E5665"/>
          <w:sz w:val="28"/>
          <w:szCs w:val="28"/>
          <w:shd w:val="clear" w:color="auto" w:fill="FFFFFF"/>
        </w:rPr>
      </w:pPr>
      <w:r w:rsidRPr="000F1920"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>We propose</w:t>
      </w:r>
      <w:r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 xml:space="preserve"> </w:t>
      </w:r>
      <w:r w:rsidR="00F11420"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>creating</w:t>
      </w:r>
      <w:r w:rsidR="00356800"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 xml:space="preserve">an examplary shore design where Bebek’s historic, cultural and natural assets </w:t>
      </w:r>
      <w:r w:rsidR="00356800"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 xml:space="preserve">are </w:t>
      </w:r>
      <w:r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>entertwined with contemporary needs and values.</w:t>
      </w:r>
    </w:p>
    <w:p w14:paraId="49EA843E" w14:textId="3314D6B8" w:rsidR="00D077DE" w:rsidRPr="004D4FF1" w:rsidRDefault="004D4FF1" w:rsidP="00D077DE">
      <w:pPr>
        <w:numPr>
          <w:ilvl w:val="0"/>
          <w:numId w:val="7"/>
        </w:numPr>
        <w:rPr>
          <w:rFonts w:ascii="Arial" w:hAnsi="Arial" w:cs="Arial"/>
          <w:color w:val="0000F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FF"/>
          <w:sz w:val="28"/>
          <w:szCs w:val="28"/>
          <w:shd w:val="clear" w:color="auto" w:fill="FFFFFF"/>
        </w:rPr>
        <w:t>With the input provided by an inform</w:t>
      </w:r>
      <w:r w:rsidR="007572A1">
        <w:rPr>
          <w:rFonts w:ascii="Arial" w:hAnsi="Arial" w:cs="Arial"/>
          <w:color w:val="0000FF"/>
          <w:sz w:val="28"/>
          <w:szCs w:val="28"/>
          <w:shd w:val="clear" w:color="auto" w:fill="FFFFFF"/>
        </w:rPr>
        <w:t>al consulting group from Bebek o</w:t>
      </w:r>
      <w:r>
        <w:rPr>
          <w:rFonts w:ascii="Arial" w:hAnsi="Arial" w:cs="Arial"/>
          <w:color w:val="0000FF"/>
          <w:sz w:val="28"/>
          <w:szCs w:val="28"/>
          <w:shd w:val="clear" w:color="auto" w:fill="FFFFFF"/>
        </w:rPr>
        <w:t>n the history</w:t>
      </w:r>
      <w:r w:rsidR="007572A1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of the village, t</w:t>
      </w:r>
      <w:r w:rsidRPr="004D4FF1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here needs to be </w:t>
      </w:r>
      <w:r w:rsidR="00500952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an </w:t>
      </w:r>
      <w:r w:rsidRPr="004D4FF1">
        <w:rPr>
          <w:rFonts w:ascii="Arial" w:hAnsi="Arial" w:cs="Arial"/>
          <w:color w:val="0000FF"/>
          <w:sz w:val="28"/>
          <w:szCs w:val="28"/>
          <w:shd w:val="clear" w:color="auto" w:fill="FFFFFF"/>
        </w:rPr>
        <w:t>in-debth study</w:t>
      </w:r>
      <w:r w:rsidR="00DF54B5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</w:t>
      </w:r>
      <w:r w:rsidR="00500952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of the main proposal carried out </w:t>
      </w:r>
      <w:r w:rsidR="00DF54B5">
        <w:rPr>
          <w:rFonts w:ascii="Arial" w:hAnsi="Arial" w:cs="Arial"/>
          <w:color w:val="0000FF"/>
          <w:sz w:val="28"/>
          <w:szCs w:val="28"/>
          <w:shd w:val="clear" w:color="auto" w:fill="FFFFFF"/>
        </w:rPr>
        <w:t>by all parties concerned,</w:t>
      </w:r>
      <w:r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</w:t>
      </w:r>
    </w:p>
    <w:p w14:paraId="44E02506" w14:textId="088880D2" w:rsidR="00D077DE" w:rsidRPr="00DB71C4" w:rsidRDefault="00B32DEF" w:rsidP="00B32DEF">
      <w:pPr>
        <w:rPr>
          <w:rFonts w:ascii="Arial" w:hAnsi="Arial" w:cs="Arial"/>
          <w:color w:val="4E5665"/>
          <w:sz w:val="28"/>
          <w:szCs w:val="28"/>
          <w:shd w:val="clear" w:color="auto" w:fill="FFFFFF"/>
        </w:rPr>
      </w:pPr>
      <w:r w:rsidRPr="00B32DEF"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>The IBB can organise a competition</w:t>
      </w:r>
      <w:r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 xml:space="preserve"> for an examplary shore desi</w:t>
      </w:r>
      <w:r w:rsidR="00DF54B5"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 xml:space="preserve">gn   </w:t>
      </w:r>
      <w:r w:rsidR="002D1A99"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>that would include the Küçük Bebek Square and reach</w:t>
      </w:r>
      <w:r w:rsidR="00500952"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 xml:space="preserve"> all the way to</w:t>
      </w:r>
      <w:r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 xml:space="preserve"> the Aşiyan coast</w:t>
      </w:r>
      <w:r>
        <w:rPr>
          <w:rFonts w:ascii="Arial" w:hAnsi="Arial" w:cs="Arial"/>
          <w:b/>
          <w:color w:val="4E5665"/>
          <w:sz w:val="28"/>
          <w:szCs w:val="28"/>
          <w:shd w:val="clear" w:color="auto" w:fill="FFFFFF"/>
        </w:rPr>
        <w:t xml:space="preserve"> .</w:t>
      </w:r>
    </w:p>
    <w:p w14:paraId="65F94399" w14:textId="13E0076E" w:rsidR="00D077DE" w:rsidRPr="00B32DEF" w:rsidRDefault="00B32DEF" w:rsidP="00D077DE">
      <w:pPr>
        <w:numPr>
          <w:ilvl w:val="0"/>
          <w:numId w:val="7"/>
        </w:numPr>
        <w:rPr>
          <w:rFonts w:ascii="Arial" w:hAnsi="Arial" w:cs="Arial"/>
          <w:color w:val="0000FF"/>
          <w:sz w:val="28"/>
          <w:szCs w:val="28"/>
          <w:shd w:val="clear" w:color="auto" w:fill="FFFFFF"/>
        </w:rPr>
      </w:pPr>
      <w:r w:rsidRPr="00B32DEF"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 xml:space="preserve">The best project </w:t>
      </w:r>
      <w:r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>can</w:t>
      </w:r>
      <w:r w:rsidR="002677E3"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 xml:space="preserve"> then</w:t>
      </w:r>
      <w:r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 xml:space="preserve"> be </w:t>
      </w:r>
      <w:r w:rsidR="002677E3"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>elected</w:t>
      </w:r>
      <w:r w:rsidR="002D1A99"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>by citizens and experts.</w:t>
      </w:r>
    </w:p>
    <w:p w14:paraId="26A33E6B" w14:textId="77777777" w:rsidR="00D077DE" w:rsidRPr="00DB71C4" w:rsidRDefault="00D077DE" w:rsidP="00D077DE">
      <w:pPr>
        <w:rPr>
          <w:rFonts w:ascii="Arial" w:hAnsi="Arial" w:cs="Arial"/>
          <w:b/>
          <w:bCs/>
          <w:color w:val="4E5665"/>
          <w:sz w:val="28"/>
          <w:szCs w:val="28"/>
          <w:shd w:val="clear" w:color="auto" w:fill="FFFFFF"/>
        </w:rPr>
      </w:pPr>
    </w:p>
    <w:p w14:paraId="5F9E4FAF" w14:textId="0D84925F" w:rsidR="00D077DE" w:rsidRPr="00E20B6D" w:rsidRDefault="00D077DE" w:rsidP="00D077DE">
      <w:pPr>
        <w:jc w:val="both"/>
        <w:rPr>
          <w:rFonts w:ascii="Arial" w:hAnsi="Arial" w:cs="Arial"/>
          <w:b/>
          <w:color w:val="0000FF"/>
          <w:sz w:val="28"/>
          <w:szCs w:val="28"/>
        </w:rPr>
      </w:pPr>
      <w:r w:rsidRPr="00E20B6D">
        <w:rPr>
          <w:rFonts w:ascii="Arial" w:hAnsi="Arial" w:cs="Arial"/>
          <w:b/>
          <w:color w:val="0000FF"/>
          <w:sz w:val="28"/>
          <w:szCs w:val="28"/>
        </w:rPr>
        <w:t>Bebek Semt Girişimi</w:t>
      </w:r>
      <w:r w:rsidR="00E20B6D" w:rsidRPr="00E20B6D">
        <w:rPr>
          <w:rFonts w:ascii="Arial" w:hAnsi="Arial" w:cs="Arial"/>
          <w:b/>
          <w:color w:val="0000FF"/>
          <w:sz w:val="28"/>
          <w:szCs w:val="28"/>
        </w:rPr>
        <w:t xml:space="preserve"> (BSG)</w:t>
      </w:r>
      <w:r w:rsidRPr="00E20B6D">
        <w:rPr>
          <w:rFonts w:ascii="Arial" w:hAnsi="Arial" w:cs="Arial"/>
          <w:b/>
          <w:color w:val="0000FF"/>
          <w:sz w:val="28"/>
          <w:szCs w:val="28"/>
        </w:rPr>
        <w:t>:</w:t>
      </w:r>
    </w:p>
    <w:p w14:paraId="5763CAFC" w14:textId="77777777" w:rsidR="00D077DE" w:rsidRPr="003047AE" w:rsidRDefault="00D077DE" w:rsidP="00D077DE">
      <w:pPr>
        <w:spacing w:beforeLines="1" w:before="2" w:afterLines="1" w:after="2"/>
        <w:rPr>
          <w:rFonts w:ascii="Arial" w:eastAsia="Times New Roman" w:hAnsi="Arial" w:cs="Arial"/>
          <w:b/>
          <w:color w:val="0000FF"/>
          <w:sz w:val="28"/>
          <w:szCs w:val="28"/>
        </w:rPr>
      </w:pPr>
      <w:r w:rsidRPr="00E20B6D">
        <w:rPr>
          <w:rFonts w:ascii="Arial" w:eastAsia="Times New Roman" w:hAnsi="Arial" w:cs="Arial"/>
          <w:b/>
          <w:color w:val="0000FF"/>
          <w:sz w:val="28"/>
          <w:szCs w:val="28"/>
        </w:rPr>
        <w:t>Facebook :</w:t>
      </w:r>
      <w:r w:rsidRPr="00E20B6D">
        <w:rPr>
          <w:rFonts w:ascii="Arial" w:eastAsia="Times New Roman" w:hAnsi="Arial" w:cs="Arial"/>
          <w:color w:val="0000FF"/>
          <w:sz w:val="28"/>
          <w:szCs w:val="28"/>
        </w:rPr>
        <w:t xml:space="preserve"> </w:t>
      </w:r>
      <w:hyperlink r:id="rId8" w:history="1">
        <w:r w:rsidRPr="003047AE">
          <w:rPr>
            <w:rStyle w:val="Hyperlink"/>
            <w:rFonts w:ascii="Arial" w:eastAsia="Times New Roman" w:hAnsi="Arial" w:cs="Arial"/>
            <w:b/>
            <w:sz w:val="28"/>
            <w:szCs w:val="28"/>
          </w:rPr>
          <w:t>https://www.facebook.com/BebekSemtGirisimi</w:t>
        </w:r>
      </w:hyperlink>
      <w:r w:rsidRPr="003047AE">
        <w:rPr>
          <w:rFonts w:ascii="Arial" w:eastAsia="Times New Roman" w:hAnsi="Arial" w:cs="Arial"/>
          <w:b/>
          <w:color w:val="0000FF"/>
          <w:sz w:val="28"/>
          <w:szCs w:val="28"/>
        </w:rPr>
        <w:br/>
      </w:r>
    </w:p>
    <w:p w14:paraId="2A6EFA4B" w14:textId="77777777" w:rsidR="00D077DE" w:rsidRPr="003047AE" w:rsidRDefault="00D077DE" w:rsidP="00D077DE">
      <w:pPr>
        <w:spacing w:beforeLines="1" w:before="2" w:afterLines="1" w:after="2"/>
        <w:rPr>
          <w:rStyle w:val="Hyperlink"/>
          <w:rFonts w:ascii="Arial" w:eastAsia="Times New Roman" w:hAnsi="Arial" w:cs="Arial"/>
          <w:b/>
          <w:sz w:val="28"/>
          <w:szCs w:val="28"/>
        </w:rPr>
      </w:pPr>
      <w:r w:rsidRPr="00E20B6D">
        <w:rPr>
          <w:rFonts w:ascii="Arial" w:eastAsia="Times New Roman" w:hAnsi="Arial" w:cs="Arial"/>
          <w:b/>
          <w:color w:val="0000FF"/>
          <w:sz w:val="28"/>
          <w:szCs w:val="28"/>
        </w:rPr>
        <w:t>Twitter</w:t>
      </w:r>
      <w:r w:rsidRPr="003047AE">
        <w:rPr>
          <w:rFonts w:ascii="Arial" w:eastAsia="Times New Roman" w:hAnsi="Arial" w:cs="Arial"/>
          <w:b/>
          <w:color w:val="0000FF"/>
          <w:sz w:val="28"/>
          <w:szCs w:val="28"/>
        </w:rPr>
        <w:t xml:space="preserve">: </w:t>
      </w:r>
      <w:hyperlink r:id="rId9" w:history="1">
        <w:r w:rsidRPr="003047AE">
          <w:rPr>
            <w:rStyle w:val="Hyperlink"/>
            <w:rFonts w:ascii="Arial" w:eastAsia="Times New Roman" w:hAnsi="Arial" w:cs="Arial"/>
            <w:b/>
            <w:sz w:val="28"/>
            <w:szCs w:val="28"/>
          </w:rPr>
          <w:t>https://twitter.com/bebeksemt</w:t>
        </w:r>
      </w:hyperlink>
    </w:p>
    <w:p w14:paraId="7E84D36D" w14:textId="77777777" w:rsidR="00D077DE" w:rsidRPr="00DB71C4" w:rsidRDefault="00D077DE" w:rsidP="00D077DE">
      <w:pPr>
        <w:spacing w:beforeLines="1" w:before="2" w:afterLines="1" w:after="2"/>
        <w:rPr>
          <w:rStyle w:val="Hyperlink"/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8B0080A" w14:textId="77777777" w:rsidR="00D077DE" w:rsidRPr="00DB71C4" w:rsidRDefault="00D077DE" w:rsidP="00D077DE">
      <w:pPr>
        <w:spacing w:beforeLines="1" w:before="2" w:afterLines="1" w:after="2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43142D3" w14:textId="60CE9421" w:rsidR="00D077DE" w:rsidRPr="003047AE" w:rsidRDefault="00E20B6D" w:rsidP="00D077DE">
      <w:pPr>
        <w:spacing w:beforeLines="1" w:before="2" w:afterLines="1" w:after="2"/>
        <w:rPr>
          <w:rFonts w:ascii="Arial" w:eastAsia="Times New Roman" w:hAnsi="Arial" w:cs="Arial"/>
          <w:b/>
          <w:color w:val="0000FF"/>
          <w:sz w:val="28"/>
          <w:szCs w:val="28"/>
        </w:rPr>
      </w:pPr>
      <w:r w:rsidRPr="003047AE">
        <w:rPr>
          <w:rFonts w:ascii="Arial" w:eastAsia="Times New Roman" w:hAnsi="Arial" w:cs="Arial"/>
          <w:b/>
          <w:color w:val="0000FF"/>
          <w:sz w:val="28"/>
          <w:szCs w:val="28"/>
        </w:rPr>
        <w:t>OTHER RESOURCES:</w:t>
      </w:r>
    </w:p>
    <w:p w14:paraId="10DD4E4E" w14:textId="77777777" w:rsidR="00D077DE" w:rsidRPr="00DB71C4" w:rsidRDefault="00D077DE" w:rsidP="00D077DE">
      <w:pPr>
        <w:spacing w:beforeLines="1" w:before="2" w:afterLines="1" w:after="2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511BBEA" w14:textId="05BD5D3F" w:rsidR="00D077DE" w:rsidRPr="00E20B6D" w:rsidRDefault="00E20B6D" w:rsidP="00D077DE">
      <w:pPr>
        <w:spacing w:beforeLines="1" w:before="2" w:afterLines="1" w:after="2"/>
        <w:contextualSpacing/>
        <w:rPr>
          <w:rFonts w:ascii="Arial" w:eastAsia="Times New Roman" w:hAnsi="Arial" w:cs="Arial"/>
          <w:color w:val="0000FF"/>
          <w:sz w:val="28"/>
          <w:szCs w:val="28"/>
        </w:rPr>
      </w:pPr>
      <w:r w:rsidRPr="00E20B6D">
        <w:rPr>
          <w:rFonts w:ascii="Arial" w:eastAsia="Times New Roman" w:hAnsi="Arial" w:cs="Arial"/>
          <w:b/>
          <w:color w:val="0000FF"/>
          <w:sz w:val="28"/>
          <w:szCs w:val="28"/>
        </w:rPr>
        <w:t>Sept. 15,</w:t>
      </w:r>
      <w:r w:rsidR="00D077DE" w:rsidRPr="00E20B6D">
        <w:rPr>
          <w:rFonts w:ascii="Arial" w:eastAsia="Times New Roman" w:hAnsi="Arial" w:cs="Arial"/>
          <w:b/>
          <w:color w:val="0000FF"/>
          <w:sz w:val="28"/>
          <w:szCs w:val="28"/>
        </w:rPr>
        <w:t xml:space="preserve"> 2015, BODEP &amp; Bebekliler Derneği </w:t>
      </w:r>
      <w:r w:rsidRPr="00E20B6D">
        <w:rPr>
          <w:rFonts w:ascii="Arial" w:eastAsia="Times New Roman" w:hAnsi="Arial" w:cs="Arial"/>
          <w:b/>
          <w:color w:val="0000FF"/>
          <w:sz w:val="28"/>
          <w:szCs w:val="28"/>
        </w:rPr>
        <w:t xml:space="preserve">Presentation at the </w:t>
      </w:r>
      <w:r w:rsidR="00D077DE" w:rsidRPr="00E20B6D">
        <w:rPr>
          <w:rFonts w:ascii="Arial" w:eastAsia="Times New Roman" w:hAnsi="Arial" w:cs="Arial"/>
          <w:b/>
          <w:color w:val="0000FF"/>
          <w:sz w:val="28"/>
          <w:szCs w:val="28"/>
        </w:rPr>
        <w:t xml:space="preserve">C20 </w:t>
      </w:r>
      <w:r w:rsidRPr="00E20B6D">
        <w:rPr>
          <w:rFonts w:ascii="Arial" w:eastAsia="Times New Roman" w:hAnsi="Arial" w:cs="Arial"/>
          <w:b/>
          <w:color w:val="0000FF"/>
          <w:sz w:val="28"/>
          <w:szCs w:val="28"/>
        </w:rPr>
        <w:t>Summit in Istanbul</w:t>
      </w:r>
    </w:p>
    <w:p w14:paraId="6462AE9C" w14:textId="77777777" w:rsidR="00D077DE" w:rsidRPr="00376BB0" w:rsidRDefault="00A10AC6" w:rsidP="00D077DE">
      <w:pPr>
        <w:pStyle w:val="ListParagraph"/>
        <w:numPr>
          <w:ilvl w:val="0"/>
          <w:numId w:val="10"/>
        </w:numPr>
        <w:spacing w:beforeLines="1" w:before="2" w:afterLines="1" w:after="2" w:line="240" w:lineRule="auto"/>
        <w:rPr>
          <w:rStyle w:val="Hyperlink"/>
          <w:rFonts w:ascii="Arial" w:hAnsi="Arial" w:cs="Arial"/>
          <w:color w:val="000000" w:themeColor="text1"/>
        </w:rPr>
      </w:pPr>
      <w:hyperlink r:id="rId10" w:history="1">
        <w:r w:rsidR="00D077DE" w:rsidRPr="00DB71C4">
          <w:rPr>
            <w:rStyle w:val="Hyperlink"/>
            <w:rFonts w:ascii="Arial" w:hAnsi="Arial" w:cs="Arial"/>
            <w:sz w:val="28"/>
            <w:szCs w:val="28"/>
          </w:rPr>
          <w:t>https://www.youtube.com/watch?v=PzH5Y03FYOQ</w:t>
        </w:r>
      </w:hyperlink>
    </w:p>
    <w:p w14:paraId="38D19620" w14:textId="77777777" w:rsidR="00D077DE" w:rsidRPr="00DB71C4" w:rsidRDefault="00D077DE" w:rsidP="00D077DE">
      <w:pPr>
        <w:pStyle w:val="ListParagraph"/>
        <w:spacing w:beforeLines="1" w:before="2" w:afterLines="1" w:after="2" w:line="240" w:lineRule="auto"/>
        <w:rPr>
          <w:rStyle w:val="Hyperlink"/>
          <w:rFonts w:ascii="Arial" w:hAnsi="Arial" w:cs="Arial"/>
          <w:color w:val="000000" w:themeColor="text1"/>
          <w:sz w:val="28"/>
          <w:szCs w:val="28"/>
        </w:rPr>
      </w:pPr>
    </w:p>
    <w:p w14:paraId="5B792257" w14:textId="087720C2" w:rsidR="00D077DE" w:rsidRPr="00DB71C4" w:rsidRDefault="003047AE" w:rsidP="00D077DE">
      <w:pPr>
        <w:spacing w:beforeLines="1" w:before="2" w:afterLines="1" w:after="2"/>
        <w:contextualSpacing/>
        <w:rPr>
          <w:rFonts w:eastAsia="Times New Roman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</w:t>
      </w:r>
    </w:p>
    <w:p w14:paraId="51273FD7" w14:textId="7992F0A4" w:rsidR="00D077DE" w:rsidRPr="00E20B6D" w:rsidRDefault="00E20B6D" w:rsidP="00D077DE">
      <w:pPr>
        <w:spacing w:beforeLines="1" w:before="2" w:afterLines="1" w:after="2"/>
        <w:contextualSpacing/>
        <w:rPr>
          <w:rFonts w:ascii="Arial" w:eastAsia="Times New Roman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 xml:space="preserve"> May12, </w:t>
      </w:r>
      <w:r w:rsidRPr="00E20B6D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>2015</w:t>
      </w:r>
      <w:r w:rsidR="003047AE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>:</w:t>
      </w:r>
      <w:r w:rsidRPr="00E20B6D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 xml:space="preserve"> </w:t>
      </w:r>
      <w:r w:rsidRPr="00E20B6D">
        <w:rPr>
          <w:rFonts w:ascii="Arial" w:eastAsia="Times New Roman" w:hAnsi="Arial" w:cs="Arial"/>
          <w:b/>
          <w:color w:val="0000FF"/>
          <w:sz w:val="28"/>
          <w:szCs w:val="28"/>
        </w:rPr>
        <w:t>Çetin Ünsalan’s program ‘Ekopolitik’ at Ulusal TV</w:t>
      </w:r>
    </w:p>
    <w:p w14:paraId="7A728550" w14:textId="3431E693" w:rsidR="00D077DE" w:rsidRPr="003047AE" w:rsidRDefault="00A10AC6" w:rsidP="00D077DE">
      <w:pPr>
        <w:pStyle w:val="ListParagraph"/>
        <w:numPr>
          <w:ilvl w:val="0"/>
          <w:numId w:val="10"/>
        </w:numPr>
        <w:spacing w:beforeLines="1" w:before="2" w:afterLines="1" w:after="2"/>
        <w:rPr>
          <w:rFonts w:ascii="Arial" w:eastAsia="Times New Roman" w:hAnsi="Arial" w:cs="Arial"/>
          <w:b/>
          <w:color w:val="0000FF"/>
          <w:sz w:val="28"/>
          <w:szCs w:val="28"/>
        </w:rPr>
      </w:pPr>
      <w:hyperlink r:id="rId11" w:history="1">
        <w:r w:rsidR="00D077DE" w:rsidRPr="00E20B6D">
          <w:rPr>
            <w:rStyle w:val="Hyperlink"/>
            <w:rFonts w:ascii="Arial" w:eastAsia="Times New Roman" w:hAnsi="Arial" w:cs="Arial"/>
            <w:b/>
            <w:sz w:val="28"/>
            <w:szCs w:val="28"/>
          </w:rPr>
          <w:t>https://www.youtube.com/watch?v=zr_BrG17kFE</w:t>
        </w:r>
      </w:hyperlink>
    </w:p>
    <w:p w14:paraId="16714294" w14:textId="7DE4413E" w:rsidR="00D077DE" w:rsidRDefault="003047AE" w:rsidP="00D077DE">
      <w:pPr>
        <w:spacing w:beforeLines="1" w:before="2" w:afterLines="1" w:after="2"/>
        <w:contextualSpacing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</w:t>
      </w:r>
    </w:p>
    <w:p w14:paraId="1FC48331" w14:textId="50132E50" w:rsidR="00E20B6D" w:rsidRPr="003047AE" w:rsidRDefault="00E20B6D" w:rsidP="00D077DE">
      <w:pPr>
        <w:spacing w:beforeLines="1" w:before="2" w:afterLines="1" w:after="2"/>
        <w:contextualSpacing/>
        <w:rPr>
          <w:rFonts w:ascii="Arial" w:eastAsia="Times New Roman" w:hAnsi="Arial" w:cs="Arial"/>
          <w:b/>
          <w:color w:val="0000FF"/>
          <w:sz w:val="28"/>
          <w:szCs w:val="28"/>
        </w:rPr>
      </w:pPr>
      <w:r w:rsidRPr="003047AE">
        <w:rPr>
          <w:rFonts w:ascii="Arial" w:eastAsia="Times New Roman" w:hAnsi="Arial" w:cs="Arial"/>
          <w:b/>
          <w:color w:val="0000FF"/>
          <w:sz w:val="28"/>
          <w:szCs w:val="28"/>
        </w:rPr>
        <w:t>Jan. 29, 2015 Mirgün Cabas’ program ‘Her</w:t>
      </w:r>
      <w:r w:rsidR="003047AE" w:rsidRPr="003047AE">
        <w:rPr>
          <w:rFonts w:ascii="Arial" w:eastAsia="Times New Roman" w:hAnsi="Arial" w:cs="Arial"/>
          <w:b/>
          <w:color w:val="0000FF"/>
          <w:sz w:val="28"/>
          <w:szCs w:val="28"/>
        </w:rPr>
        <w:t xml:space="preserve"> </w:t>
      </w:r>
      <w:r w:rsidRPr="003047AE">
        <w:rPr>
          <w:rFonts w:ascii="Arial" w:eastAsia="Times New Roman" w:hAnsi="Arial" w:cs="Arial"/>
          <w:b/>
          <w:color w:val="0000FF"/>
          <w:sz w:val="28"/>
          <w:szCs w:val="28"/>
        </w:rPr>
        <w:t>Şey’ at CNN</w:t>
      </w:r>
      <w:r w:rsidR="003047AE" w:rsidRPr="003047AE">
        <w:rPr>
          <w:rFonts w:ascii="Arial" w:eastAsia="Times New Roman" w:hAnsi="Arial" w:cs="Arial"/>
          <w:b/>
          <w:color w:val="0000FF"/>
          <w:sz w:val="28"/>
          <w:szCs w:val="28"/>
        </w:rPr>
        <w:t xml:space="preserve"> </w:t>
      </w:r>
      <w:r w:rsidRPr="003047AE">
        <w:rPr>
          <w:rFonts w:ascii="Arial" w:eastAsia="Times New Roman" w:hAnsi="Arial" w:cs="Arial"/>
          <w:b/>
          <w:color w:val="0000FF"/>
          <w:sz w:val="28"/>
          <w:szCs w:val="28"/>
        </w:rPr>
        <w:t xml:space="preserve">Turk </w:t>
      </w:r>
    </w:p>
    <w:p w14:paraId="1213ECA1" w14:textId="77777777" w:rsidR="00D077DE" w:rsidRPr="003047AE" w:rsidRDefault="00D077DE" w:rsidP="00D077DE">
      <w:pPr>
        <w:pStyle w:val="ListParagraph"/>
        <w:numPr>
          <w:ilvl w:val="0"/>
          <w:numId w:val="10"/>
        </w:numPr>
        <w:spacing w:beforeLines="1" w:before="2" w:afterLines="1" w:after="2" w:line="240" w:lineRule="auto"/>
        <w:rPr>
          <w:rStyle w:val="Hyperlink"/>
          <w:rFonts w:ascii="Arial" w:eastAsia="Times New Roman" w:hAnsi="Arial" w:cs="Arial"/>
          <w:b/>
          <w:sz w:val="28"/>
          <w:szCs w:val="28"/>
        </w:rPr>
      </w:pPr>
      <w:r w:rsidRPr="003047AE">
        <w:fldChar w:fldCharType="begin"/>
      </w:r>
      <w:r w:rsidRPr="003047AE">
        <w:rPr>
          <w:b/>
          <w:color w:val="0000FF"/>
          <w:sz w:val="28"/>
          <w:szCs w:val="28"/>
        </w:rPr>
        <w:instrText xml:space="preserve"> HYPERLINK "http://youtu.be/cEy8vXGdIA4" \t "_blank" </w:instrText>
      </w:r>
      <w:r w:rsidRPr="003047AE">
        <w:fldChar w:fldCharType="separate"/>
      </w:r>
      <w:r w:rsidRPr="003047AE">
        <w:rPr>
          <w:rStyle w:val="Hyperlink"/>
          <w:rFonts w:ascii="Arial" w:eastAsia="Times New Roman" w:hAnsi="Arial" w:cs="Arial"/>
          <w:b/>
          <w:sz w:val="28"/>
          <w:szCs w:val="28"/>
        </w:rPr>
        <w:t>http://youtu.be/cEy8vXGdIA4</w:t>
      </w:r>
      <w:r w:rsidRPr="003047AE">
        <w:rPr>
          <w:rStyle w:val="Hyperlink"/>
          <w:rFonts w:ascii="Arial" w:eastAsia="Times New Roman" w:hAnsi="Arial" w:cs="Arial"/>
          <w:b/>
          <w:sz w:val="28"/>
          <w:szCs w:val="28"/>
        </w:rPr>
        <w:fldChar w:fldCharType="end"/>
      </w:r>
    </w:p>
    <w:p w14:paraId="21698D32" w14:textId="77777777" w:rsidR="00D077DE" w:rsidRPr="00DB71C4" w:rsidRDefault="00D077DE" w:rsidP="00D077DE">
      <w:pPr>
        <w:pStyle w:val="ListParagraph"/>
        <w:spacing w:beforeLines="1" w:before="2" w:afterLines="1" w:after="2"/>
        <w:ind w:left="144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9660BF2" w14:textId="606514C9" w:rsidR="00A86B51" w:rsidRDefault="003047AE" w:rsidP="00A86B51">
      <w:pPr>
        <w:spacing w:beforeLines="1" w:before="2" w:afterLines="1" w:after="2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</w:t>
      </w:r>
    </w:p>
    <w:p w14:paraId="11917FE7" w14:textId="0D51EFA9" w:rsidR="00A86B51" w:rsidRPr="003047AE" w:rsidRDefault="003047AE" w:rsidP="00A86B51">
      <w:pPr>
        <w:spacing w:beforeLines="1" w:before="2" w:afterLines="1" w:after="2" w:line="240" w:lineRule="auto"/>
        <w:rPr>
          <w:rStyle w:val="Hyperlink"/>
          <w:rFonts w:ascii="Arial" w:hAnsi="Arial" w:cs="Arial"/>
          <w:b/>
          <w:sz w:val="28"/>
          <w:szCs w:val="28"/>
        </w:rPr>
      </w:pPr>
      <w:r w:rsidRPr="003047AE">
        <w:rPr>
          <w:rStyle w:val="Hyperlink"/>
          <w:rFonts w:ascii="Arial" w:hAnsi="Arial" w:cs="Arial"/>
          <w:b/>
          <w:sz w:val="28"/>
          <w:szCs w:val="28"/>
        </w:rPr>
        <w:t xml:space="preserve"> Jan.4, 2015: </w:t>
      </w:r>
      <w:r w:rsidR="00A86B51" w:rsidRPr="003047AE">
        <w:rPr>
          <w:rStyle w:val="Hyperlink"/>
          <w:rFonts w:ascii="Arial" w:hAnsi="Arial" w:cs="Arial"/>
          <w:b/>
          <w:sz w:val="28"/>
          <w:szCs w:val="28"/>
        </w:rPr>
        <w:t>Interview at Açık Radyo ‘Açık Gazete Program</w:t>
      </w:r>
    </w:p>
    <w:p w14:paraId="695A6D2F" w14:textId="77777777" w:rsidR="00D077DE" w:rsidRPr="00DB71C4" w:rsidRDefault="00D077DE" w:rsidP="00D077DE">
      <w:pPr>
        <w:spacing w:beforeLines="1" w:before="2" w:afterLines="1" w:after="2"/>
        <w:contextualSpacing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4D1BA2DA" w14:textId="77777777" w:rsidR="00D077DE" w:rsidRPr="003047AE" w:rsidRDefault="00A10AC6" w:rsidP="00D077DE">
      <w:pPr>
        <w:pStyle w:val="ListParagraph"/>
        <w:numPr>
          <w:ilvl w:val="0"/>
          <w:numId w:val="10"/>
        </w:numPr>
        <w:spacing w:beforeLines="1" w:before="2" w:afterLines="1" w:after="2" w:line="240" w:lineRule="auto"/>
        <w:rPr>
          <w:rStyle w:val="Hyperlink"/>
          <w:rFonts w:ascii="Arial" w:hAnsi="Arial" w:cs="Arial"/>
          <w:b/>
          <w:sz w:val="28"/>
          <w:szCs w:val="28"/>
        </w:rPr>
      </w:pPr>
      <w:hyperlink r:id="rId12" w:history="1">
        <w:r w:rsidR="00D077DE" w:rsidRPr="003047AE">
          <w:rPr>
            <w:rStyle w:val="Hyperlink"/>
            <w:rFonts w:ascii="Arial" w:eastAsia="Times New Roman" w:hAnsi="Arial" w:cs="Arial"/>
            <w:b/>
            <w:sz w:val="28"/>
            <w:szCs w:val="28"/>
          </w:rPr>
          <w:t>http://bebekhepimizin.org/wp-content/uploads/2015/02/Acik-Gazete-4-Şubat-2015.mp3</w:t>
        </w:r>
      </w:hyperlink>
    </w:p>
    <w:p w14:paraId="0D9017B3" w14:textId="18FC3018" w:rsidR="00D077DE" w:rsidRDefault="003047AE" w:rsidP="00D077DE">
      <w:pPr>
        <w:spacing w:beforeLines="1" w:before="2" w:afterLines="1" w:after="2"/>
        <w:contextualSpacing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</w:t>
      </w:r>
      <w:r w:rsidR="00D077DE" w:rsidRPr="00DB71C4">
        <w:rPr>
          <w:rFonts w:ascii="Arial" w:eastAsia="Times New Roman" w:hAnsi="Arial" w:cs="Arial"/>
          <w:b/>
          <w:color w:val="000000" w:themeColor="text1"/>
          <w:sz w:val="28"/>
          <w:szCs w:val="28"/>
        </w:rPr>
        <w:t>.</w:t>
      </w:r>
    </w:p>
    <w:p w14:paraId="266F7D1D" w14:textId="1E1F9B74" w:rsidR="00A86B51" w:rsidRPr="00A86B51" w:rsidRDefault="00A86B51" w:rsidP="00D077DE">
      <w:pPr>
        <w:spacing w:beforeLines="1" w:before="2" w:afterLines="1" w:after="2"/>
        <w:contextualSpacing/>
        <w:rPr>
          <w:rFonts w:ascii="Arial" w:eastAsia="Times New Roman" w:hAnsi="Arial" w:cs="Arial"/>
          <w:b/>
          <w:color w:val="0000FF"/>
          <w:sz w:val="28"/>
          <w:szCs w:val="28"/>
        </w:rPr>
      </w:pPr>
      <w:r w:rsidRPr="00A86B51">
        <w:rPr>
          <w:rFonts w:ascii="Arial" w:eastAsia="Times New Roman" w:hAnsi="Arial" w:cs="Arial"/>
          <w:b/>
          <w:color w:val="0000FF"/>
          <w:sz w:val="28"/>
          <w:szCs w:val="28"/>
        </w:rPr>
        <w:t>3 TRT Documentaries  about the Istanbul Strait (the Bosphorus)</w:t>
      </w:r>
    </w:p>
    <w:p w14:paraId="6BE9F522" w14:textId="77777777" w:rsidR="00D077DE" w:rsidRPr="003047AE" w:rsidRDefault="00A10AC6" w:rsidP="00D077DE">
      <w:pPr>
        <w:pStyle w:val="ListParagraph"/>
        <w:numPr>
          <w:ilvl w:val="2"/>
          <w:numId w:val="9"/>
        </w:numPr>
        <w:spacing w:beforeLines="1" w:before="2" w:afterLines="1" w:after="2" w:line="240" w:lineRule="auto"/>
        <w:rPr>
          <w:rFonts w:ascii="Arial" w:eastAsia="Times New Roman" w:hAnsi="Arial" w:cs="Arial"/>
          <w:b/>
          <w:color w:val="0000FF"/>
          <w:sz w:val="28"/>
          <w:szCs w:val="28"/>
        </w:rPr>
      </w:pPr>
      <w:hyperlink r:id="rId13" w:history="1">
        <w:r w:rsidR="00D077DE" w:rsidRPr="003047AE">
          <w:rPr>
            <w:rStyle w:val="Hyperlink"/>
            <w:rFonts w:ascii="Arial" w:eastAsia="Times New Roman" w:hAnsi="Arial" w:cs="Arial"/>
            <w:b/>
            <w:sz w:val="28"/>
            <w:szCs w:val="28"/>
          </w:rPr>
          <w:t>http://www.youtube.com/watch?v=w_lT2aVFHcc</w:t>
        </w:r>
      </w:hyperlink>
    </w:p>
    <w:p w14:paraId="096E01A8" w14:textId="77777777" w:rsidR="00D077DE" w:rsidRPr="003047AE" w:rsidRDefault="00A10AC6" w:rsidP="00D077DE">
      <w:pPr>
        <w:pStyle w:val="ListParagraph"/>
        <w:numPr>
          <w:ilvl w:val="2"/>
          <w:numId w:val="9"/>
        </w:numPr>
        <w:spacing w:beforeLines="1" w:before="2" w:afterLines="1" w:after="2" w:line="240" w:lineRule="auto"/>
        <w:rPr>
          <w:rFonts w:ascii="Arial" w:eastAsia="Times New Roman" w:hAnsi="Arial" w:cs="Arial"/>
          <w:b/>
          <w:color w:val="0000FF"/>
          <w:sz w:val="28"/>
          <w:szCs w:val="28"/>
        </w:rPr>
      </w:pPr>
      <w:hyperlink r:id="rId14" w:history="1">
        <w:r w:rsidR="00D077DE" w:rsidRPr="003047AE">
          <w:rPr>
            <w:rStyle w:val="Hyperlink"/>
            <w:rFonts w:ascii="Arial" w:eastAsia="Times New Roman" w:hAnsi="Arial" w:cs="Arial"/>
            <w:b/>
            <w:sz w:val="28"/>
            <w:szCs w:val="28"/>
          </w:rPr>
          <w:t>http://www.youtube.com/watch?v=AWCcvlJ7Y3E</w:t>
        </w:r>
      </w:hyperlink>
    </w:p>
    <w:p w14:paraId="5C423783" w14:textId="77777777" w:rsidR="00D077DE" w:rsidRPr="00A86B51" w:rsidRDefault="00A10AC6" w:rsidP="00D077DE">
      <w:pPr>
        <w:pStyle w:val="ListParagraph"/>
        <w:numPr>
          <w:ilvl w:val="2"/>
          <w:numId w:val="9"/>
        </w:numPr>
        <w:spacing w:beforeLines="1" w:before="2" w:afterLines="1" w:after="2" w:line="240" w:lineRule="auto"/>
        <w:rPr>
          <w:rFonts w:ascii="Arial" w:eastAsia="Times New Roman" w:hAnsi="Arial" w:cs="Arial"/>
          <w:color w:val="0000FF"/>
          <w:sz w:val="28"/>
          <w:szCs w:val="28"/>
        </w:rPr>
      </w:pPr>
      <w:hyperlink r:id="rId15" w:history="1">
        <w:r w:rsidR="00D077DE" w:rsidRPr="003047AE">
          <w:rPr>
            <w:rStyle w:val="Hyperlink"/>
            <w:rFonts w:ascii="Arial" w:eastAsia="Times New Roman" w:hAnsi="Arial" w:cs="Arial"/>
            <w:b/>
            <w:sz w:val="28"/>
            <w:szCs w:val="28"/>
          </w:rPr>
          <w:t>http://www.youtube.com/watch?v=3VC7YGTVb5k</w:t>
        </w:r>
      </w:hyperlink>
    </w:p>
    <w:p w14:paraId="7358803E" w14:textId="77777777" w:rsidR="00D077DE" w:rsidRPr="00DB71C4" w:rsidRDefault="00D077DE" w:rsidP="00D077DE">
      <w:pPr>
        <w:pStyle w:val="ListParagraph"/>
        <w:spacing w:beforeLines="1" w:before="2" w:afterLines="1" w:after="2"/>
        <w:ind w:left="144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53CBAB1" w14:textId="77C826B2" w:rsidR="00D077DE" w:rsidRDefault="003047AE" w:rsidP="00D077DE">
      <w:pPr>
        <w:spacing w:beforeLines="1" w:before="2" w:afterLines="1" w:after="2"/>
        <w:contextualSpacing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</w:t>
      </w:r>
    </w:p>
    <w:p w14:paraId="3D9B636B" w14:textId="500EB3A3" w:rsidR="00A86B51" w:rsidRPr="009A1246" w:rsidRDefault="00A86B51" w:rsidP="00D077DE">
      <w:pPr>
        <w:spacing w:beforeLines="1" w:before="2" w:afterLines="1" w:after="2"/>
        <w:contextualSpacing/>
        <w:rPr>
          <w:rFonts w:ascii="Arial" w:eastAsia="Times New Roman" w:hAnsi="Arial" w:cs="Arial"/>
          <w:b/>
          <w:color w:val="0000FF"/>
          <w:sz w:val="28"/>
          <w:szCs w:val="28"/>
        </w:rPr>
      </w:pPr>
      <w:r w:rsidRPr="009A1246">
        <w:rPr>
          <w:rFonts w:ascii="Arial" w:eastAsia="Times New Roman" w:hAnsi="Arial" w:cs="Arial"/>
          <w:b/>
          <w:color w:val="0000FF"/>
          <w:sz w:val="28"/>
          <w:szCs w:val="28"/>
        </w:rPr>
        <w:t>Negative</w:t>
      </w:r>
      <w:r w:rsidR="009A1246" w:rsidRPr="009A1246">
        <w:rPr>
          <w:rFonts w:ascii="Arial" w:eastAsia="Times New Roman" w:hAnsi="Arial" w:cs="Arial"/>
          <w:b/>
          <w:color w:val="0000FF"/>
          <w:sz w:val="28"/>
          <w:szCs w:val="28"/>
        </w:rPr>
        <w:t xml:space="preserve"> outcomes of the Istinye ‘Tekne Park’ marina</w:t>
      </w:r>
    </w:p>
    <w:p w14:paraId="25D2EEFF" w14:textId="77777777" w:rsidR="00D077DE" w:rsidRPr="003047AE" w:rsidRDefault="00A10AC6" w:rsidP="00D077DE">
      <w:pPr>
        <w:pStyle w:val="ListParagraph"/>
        <w:numPr>
          <w:ilvl w:val="2"/>
          <w:numId w:val="9"/>
        </w:numPr>
        <w:spacing w:beforeLines="1" w:before="2" w:afterLines="1" w:after="2" w:line="240" w:lineRule="auto"/>
        <w:rPr>
          <w:rFonts w:ascii="Arial" w:eastAsia="Times New Roman" w:hAnsi="Arial" w:cs="Arial"/>
          <w:b/>
          <w:color w:val="0000FF"/>
          <w:sz w:val="28"/>
          <w:szCs w:val="28"/>
        </w:rPr>
      </w:pPr>
      <w:hyperlink r:id="rId16" w:history="1">
        <w:r w:rsidR="00D077DE" w:rsidRPr="003047AE">
          <w:rPr>
            <w:rStyle w:val="Hyperlink"/>
            <w:rFonts w:ascii="Arial" w:eastAsia="Times New Roman" w:hAnsi="Arial" w:cs="Arial"/>
            <w:b/>
            <w:sz w:val="28"/>
            <w:szCs w:val="28"/>
          </w:rPr>
          <w:t>http://www.youtube.com/watch?v=w_lT2aVFHcc</w:t>
        </w:r>
      </w:hyperlink>
    </w:p>
    <w:p w14:paraId="2827662F" w14:textId="77777777" w:rsidR="00D077DE" w:rsidRPr="003047AE" w:rsidRDefault="00D077DE" w:rsidP="00D077DE">
      <w:pPr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</w:pPr>
    </w:p>
    <w:p w14:paraId="0A87DFBC" w14:textId="77777777" w:rsidR="00D077DE" w:rsidRPr="00DB71C4" w:rsidRDefault="00D077DE" w:rsidP="00D077DE">
      <w:pPr>
        <w:rPr>
          <w:rFonts w:ascii="Arial" w:hAnsi="Arial" w:cs="Arial"/>
          <w:color w:val="4E5665"/>
          <w:sz w:val="28"/>
          <w:szCs w:val="28"/>
          <w:shd w:val="clear" w:color="auto" w:fill="FFFFFF"/>
        </w:rPr>
      </w:pPr>
    </w:p>
    <w:p w14:paraId="199EEDCA" w14:textId="77777777" w:rsidR="00D077DE" w:rsidRPr="00DB71C4" w:rsidRDefault="00D077DE" w:rsidP="00D077DE">
      <w:pPr>
        <w:pStyle w:val="ListParagraph"/>
        <w:rPr>
          <w:rFonts w:ascii="Arial" w:hAnsi="Arial" w:cs="Arial"/>
          <w:color w:val="4E5665"/>
          <w:sz w:val="28"/>
          <w:szCs w:val="28"/>
          <w:shd w:val="clear" w:color="auto" w:fill="FFFFFF"/>
        </w:rPr>
      </w:pPr>
    </w:p>
    <w:p w14:paraId="01152498" w14:textId="77777777" w:rsidR="0019145C" w:rsidRDefault="0019145C"/>
    <w:sectPr w:rsidR="0019145C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8E281" w14:textId="77777777" w:rsidR="004D0F21" w:rsidRDefault="004D0F21">
      <w:pPr>
        <w:spacing w:after="0" w:line="240" w:lineRule="auto"/>
      </w:pPr>
      <w:r>
        <w:separator/>
      </w:r>
    </w:p>
  </w:endnote>
  <w:endnote w:type="continuationSeparator" w:id="0">
    <w:p w14:paraId="61EC1A6F" w14:textId="77777777" w:rsidR="004D0F21" w:rsidRDefault="004D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2040502020204"/>
    <w:charset w:val="00"/>
    <w:family w:val="auto"/>
    <w:pitch w:val="variable"/>
    <w:sig w:usb0="E1002BEF" w:usb1="C000207A" w:usb2="00000028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76B8E" w14:textId="77777777" w:rsidR="004D0F21" w:rsidRDefault="004D0F21" w:rsidP="00894C80">
    <w:pPr>
      <w:pStyle w:val="Footer"/>
      <w:jc w:val="right"/>
    </w:pPr>
    <w:r w:rsidRPr="008C23F9">
      <w:rPr>
        <w:noProof/>
        <w:lang w:val="en-US"/>
      </w:rPr>
      <w:drawing>
        <wp:inline distT="0" distB="0" distL="0" distR="0" wp14:anchorId="5B1D58C2" wp14:editId="0FE30357">
          <wp:extent cx="933450" cy="781764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781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C23F9">
      <w:rPr>
        <w:noProof/>
        <w:lang w:val="en-US"/>
      </w:rPr>
      <w:drawing>
        <wp:inline distT="0" distB="0" distL="0" distR="0" wp14:anchorId="1303D38F" wp14:editId="14D7DC36">
          <wp:extent cx="828675" cy="828675"/>
          <wp:effectExtent l="0" t="0" r="9525" b="9525"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052" cy="829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99644" w14:textId="77777777" w:rsidR="004D0F21" w:rsidRDefault="004D0F21">
      <w:pPr>
        <w:spacing w:after="0" w:line="240" w:lineRule="auto"/>
      </w:pPr>
      <w:r>
        <w:separator/>
      </w:r>
    </w:p>
  </w:footnote>
  <w:footnote w:type="continuationSeparator" w:id="0">
    <w:p w14:paraId="1264D318" w14:textId="77777777" w:rsidR="004D0F21" w:rsidRDefault="004D0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6CF"/>
    <w:multiLevelType w:val="hybridMultilevel"/>
    <w:tmpl w:val="E5A0DC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560EA"/>
    <w:multiLevelType w:val="hybridMultilevel"/>
    <w:tmpl w:val="9D124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A635BB"/>
    <w:multiLevelType w:val="hybridMultilevel"/>
    <w:tmpl w:val="2D022730"/>
    <w:lvl w:ilvl="0" w:tplc="CECC0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AB99C">
      <w:start w:val="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2C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CF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BA5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AF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D8B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CA1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3E1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AA7067"/>
    <w:multiLevelType w:val="hybridMultilevel"/>
    <w:tmpl w:val="BFC8EE6A"/>
    <w:lvl w:ilvl="0" w:tplc="E4706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DC4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AE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C4A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41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EE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9E2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CF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9CA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6B54CDE"/>
    <w:multiLevelType w:val="hybridMultilevel"/>
    <w:tmpl w:val="7966AA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A6C48"/>
    <w:multiLevelType w:val="hybridMultilevel"/>
    <w:tmpl w:val="89782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6">
    <w:nsid w:val="62884A9F"/>
    <w:multiLevelType w:val="hybridMultilevel"/>
    <w:tmpl w:val="349CACB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54606F7"/>
    <w:multiLevelType w:val="hybridMultilevel"/>
    <w:tmpl w:val="CAB86B7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D050F1"/>
    <w:multiLevelType w:val="hybridMultilevel"/>
    <w:tmpl w:val="C1C09E32"/>
    <w:lvl w:ilvl="0" w:tplc="6926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C4F3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B8B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74C6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C09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40C0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DEB1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6A52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36E7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F32F12"/>
    <w:multiLevelType w:val="hybridMultilevel"/>
    <w:tmpl w:val="D1D692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56A2C"/>
    <w:multiLevelType w:val="hybridMultilevel"/>
    <w:tmpl w:val="B5E6D8A4"/>
    <w:lvl w:ilvl="0" w:tplc="695C854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DE"/>
    <w:rsid w:val="000B1AD3"/>
    <w:rsid w:val="000F1920"/>
    <w:rsid w:val="00102BAE"/>
    <w:rsid w:val="00151B83"/>
    <w:rsid w:val="00151C84"/>
    <w:rsid w:val="0015772E"/>
    <w:rsid w:val="00162371"/>
    <w:rsid w:val="001851F3"/>
    <w:rsid w:val="0019145C"/>
    <w:rsid w:val="001D1E4D"/>
    <w:rsid w:val="00202560"/>
    <w:rsid w:val="0020416D"/>
    <w:rsid w:val="00224926"/>
    <w:rsid w:val="00225A7B"/>
    <w:rsid w:val="00247B2E"/>
    <w:rsid w:val="002677E3"/>
    <w:rsid w:val="00271FDB"/>
    <w:rsid w:val="002D1A99"/>
    <w:rsid w:val="003047AE"/>
    <w:rsid w:val="00312904"/>
    <w:rsid w:val="00317F1E"/>
    <w:rsid w:val="00342926"/>
    <w:rsid w:val="00344745"/>
    <w:rsid w:val="00356800"/>
    <w:rsid w:val="00361AFA"/>
    <w:rsid w:val="00390CC7"/>
    <w:rsid w:val="003B2D70"/>
    <w:rsid w:val="003E2934"/>
    <w:rsid w:val="00401DE5"/>
    <w:rsid w:val="00403D6E"/>
    <w:rsid w:val="00416FA0"/>
    <w:rsid w:val="0044028D"/>
    <w:rsid w:val="004602A5"/>
    <w:rsid w:val="004C7CA9"/>
    <w:rsid w:val="004C7E55"/>
    <w:rsid w:val="004D0F21"/>
    <w:rsid w:val="004D4FF1"/>
    <w:rsid w:val="004E39D0"/>
    <w:rsid w:val="00500952"/>
    <w:rsid w:val="005150F0"/>
    <w:rsid w:val="00541EED"/>
    <w:rsid w:val="00556E3B"/>
    <w:rsid w:val="00560AE4"/>
    <w:rsid w:val="00580572"/>
    <w:rsid w:val="005A2084"/>
    <w:rsid w:val="00605D08"/>
    <w:rsid w:val="006C453A"/>
    <w:rsid w:val="006E2320"/>
    <w:rsid w:val="006F150A"/>
    <w:rsid w:val="006F29B9"/>
    <w:rsid w:val="00731104"/>
    <w:rsid w:val="007572A1"/>
    <w:rsid w:val="0078344F"/>
    <w:rsid w:val="00785456"/>
    <w:rsid w:val="0080651C"/>
    <w:rsid w:val="00852C25"/>
    <w:rsid w:val="00863376"/>
    <w:rsid w:val="0087709C"/>
    <w:rsid w:val="00893150"/>
    <w:rsid w:val="00894C80"/>
    <w:rsid w:val="00895577"/>
    <w:rsid w:val="0095150F"/>
    <w:rsid w:val="00953513"/>
    <w:rsid w:val="00970A99"/>
    <w:rsid w:val="0097609E"/>
    <w:rsid w:val="00991FCB"/>
    <w:rsid w:val="00994C8A"/>
    <w:rsid w:val="00996ECC"/>
    <w:rsid w:val="009A1246"/>
    <w:rsid w:val="00A10AC6"/>
    <w:rsid w:val="00A1239C"/>
    <w:rsid w:val="00A603CD"/>
    <w:rsid w:val="00A86B51"/>
    <w:rsid w:val="00AD0098"/>
    <w:rsid w:val="00B23064"/>
    <w:rsid w:val="00B32DEF"/>
    <w:rsid w:val="00B438B7"/>
    <w:rsid w:val="00B50F41"/>
    <w:rsid w:val="00B63098"/>
    <w:rsid w:val="00B75C91"/>
    <w:rsid w:val="00B769EA"/>
    <w:rsid w:val="00BA5AAE"/>
    <w:rsid w:val="00BC13CD"/>
    <w:rsid w:val="00BE08F6"/>
    <w:rsid w:val="00C01669"/>
    <w:rsid w:val="00C1478F"/>
    <w:rsid w:val="00C2420D"/>
    <w:rsid w:val="00C326B7"/>
    <w:rsid w:val="00C35915"/>
    <w:rsid w:val="00C77C97"/>
    <w:rsid w:val="00CB1F11"/>
    <w:rsid w:val="00CB559B"/>
    <w:rsid w:val="00CE308E"/>
    <w:rsid w:val="00D077DE"/>
    <w:rsid w:val="00DB71C4"/>
    <w:rsid w:val="00DD568A"/>
    <w:rsid w:val="00DF54B5"/>
    <w:rsid w:val="00E07577"/>
    <w:rsid w:val="00E14982"/>
    <w:rsid w:val="00E20B6D"/>
    <w:rsid w:val="00E515FA"/>
    <w:rsid w:val="00E53335"/>
    <w:rsid w:val="00E76A7E"/>
    <w:rsid w:val="00E90077"/>
    <w:rsid w:val="00EB773D"/>
    <w:rsid w:val="00F031E7"/>
    <w:rsid w:val="00F05BAD"/>
    <w:rsid w:val="00F11420"/>
    <w:rsid w:val="00FA28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65299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tr-T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7D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7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77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07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7DE"/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7D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DE"/>
    <w:rPr>
      <w:rFonts w:ascii="Lucida Grande" w:eastAsiaTheme="minorHAnsi" w:hAnsi="Lucida Grande"/>
      <w:sz w:val="18"/>
      <w:szCs w:val="18"/>
      <w:lang w:eastAsia="en-US"/>
    </w:rPr>
  </w:style>
  <w:style w:type="character" w:customStyle="1" w:styleId="st">
    <w:name w:val="st"/>
    <w:basedOn w:val="DefaultParagraphFont"/>
    <w:rsid w:val="00C326B7"/>
  </w:style>
  <w:style w:type="character" w:styleId="Emphasis">
    <w:name w:val="Emphasis"/>
    <w:basedOn w:val="DefaultParagraphFont"/>
    <w:uiPriority w:val="20"/>
    <w:qFormat/>
    <w:rsid w:val="00C326B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tr-T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7D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7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77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07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7DE"/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7D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DE"/>
    <w:rPr>
      <w:rFonts w:ascii="Lucida Grande" w:eastAsiaTheme="minorHAnsi" w:hAnsi="Lucida Grande"/>
      <w:sz w:val="18"/>
      <w:szCs w:val="18"/>
      <w:lang w:eastAsia="en-US"/>
    </w:rPr>
  </w:style>
  <w:style w:type="character" w:customStyle="1" w:styleId="st">
    <w:name w:val="st"/>
    <w:basedOn w:val="DefaultParagraphFont"/>
    <w:rsid w:val="00C326B7"/>
  </w:style>
  <w:style w:type="character" w:styleId="Emphasis">
    <w:name w:val="Emphasis"/>
    <w:basedOn w:val="DefaultParagraphFont"/>
    <w:uiPriority w:val="20"/>
    <w:qFormat/>
    <w:rsid w:val="00C326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zr_BrG17kFE" TargetMode="External"/><Relationship Id="rId12" Type="http://schemas.openxmlformats.org/officeDocument/2006/relationships/hyperlink" Target="http://bebekhepimizin.org/wp-content/uploads/2015/02/Acik-Gazete-4-&#350;ubat-2015.mp3" TargetMode="External"/><Relationship Id="rId13" Type="http://schemas.openxmlformats.org/officeDocument/2006/relationships/hyperlink" Target="http://www.youtube.com/watch?v=w_lT2aVFHcc" TargetMode="External"/><Relationship Id="rId14" Type="http://schemas.openxmlformats.org/officeDocument/2006/relationships/hyperlink" Target="http://www.youtube.com/watch?v=AWCcvlJ7Y3E" TargetMode="External"/><Relationship Id="rId15" Type="http://schemas.openxmlformats.org/officeDocument/2006/relationships/hyperlink" Target="http://www.youtube.com/watch?v=3VC7YGTVb5k" TargetMode="External"/><Relationship Id="rId16" Type="http://schemas.openxmlformats.org/officeDocument/2006/relationships/hyperlink" Target="http://www.youtube.com/watch?v=w_lT2aVFHcc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acebook.com/BebekSemtGirisimi" TargetMode="External"/><Relationship Id="rId9" Type="http://schemas.openxmlformats.org/officeDocument/2006/relationships/hyperlink" Target="https://twitter.com/bebeksemt" TargetMode="External"/><Relationship Id="rId10" Type="http://schemas.openxmlformats.org/officeDocument/2006/relationships/hyperlink" Target="https://www.youtube.com/watch?v=PzH5Y03FYOQ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7</Pages>
  <Words>1493</Words>
  <Characters>8516</Characters>
  <Application>Microsoft Macintosh Word</Application>
  <DocSecurity>0</DocSecurity>
  <Lines>70</Lines>
  <Paragraphs>19</Paragraphs>
  <ScaleCrop>false</ScaleCrop>
  <Company/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76</cp:revision>
  <dcterms:created xsi:type="dcterms:W3CDTF">2019-01-24T07:24:00Z</dcterms:created>
  <dcterms:modified xsi:type="dcterms:W3CDTF">2019-02-05T16:38:00Z</dcterms:modified>
</cp:coreProperties>
</file>